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0D" w:rsidRPr="00524E54" w:rsidRDefault="00CE050D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</w:p>
    <w:p w:rsidR="00703F4F" w:rsidRDefault="00703F4F" w:rsidP="0028703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PERU</w:t>
      </w:r>
      <w:r w:rsidR="00287033">
        <w:rPr>
          <w:rStyle w:val="FootnoteReference"/>
          <w:rFonts w:asciiTheme="majorHAnsi" w:hAnsiTheme="majorHAnsi" w:cs="Courier"/>
          <w:sz w:val="20"/>
          <w:szCs w:val="20"/>
        </w:rPr>
        <w:footnoteReference w:id="1"/>
      </w:r>
    </w:p>
    <w:p w:rsidR="00DE44AC" w:rsidRPr="00524E54" w:rsidRDefault="00DE44AC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300. The Committee began the consideration of the second periodic report of</w:t>
      </w:r>
      <w:r w:rsidR="00546BF4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Peru (CCPR/C/51/Add.4) at its 1133rd t</w:t>
      </w:r>
      <w:r w:rsidR="00546BF4">
        <w:rPr>
          <w:rFonts w:asciiTheme="majorHAnsi" w:hAnsiTheme="majorHAnsi" w:cs="Courier"/>
          <w:sz w:val="20"/>
          <w:szCs w:val="20"/>
        </w:rPr>
        <w:t xml:space="preserve">o 1136th meetings (forty-fourth </w:t>
      </w:r>
      <w:r w:rsidRPr="00524E54">
        <w:rPr>
          <w:rFonts w:asciiTheme="majorHAnsi" w:hAnsiTheme="majorHAnsi" w:cs="Courier"/>
          <w:sz w:val="20"/>
          <w:szCs w:val="20"/>
        </w:rPr>
        <w:t xml:space="preserve">session), held from 31 March to 2 April </w:t>
      </w:r>
      <w:r w:rsidR="00546BF4">
        <w:rPr>
          <w:rFonts w:asciiTheme="majorHAnsi" w:hAnsiTheme="majorHAnsi" w:cs="Courier"/>
          <w:sz w:val="20"/>
          <w:szCs w:val="20"/>
        </w:rPr>
        <w:t xml:space="preserve">1992 (CCPR/C/SR.1133-1136). The </w:t>
      </w:r>
      <w:r w:rsidRPr="00524E54">
        <w:rPr>
          <w:rFonts w:asciiTheme="majorHAnsi" w:hAnsiTheme="majorHAnsi" w:cs="Courier"/>
          <w:sz w:val="20"/>
          <w:szCs w:val="20"/>
        </w:rPr>
        <w:t>Committee decided/ at the request of the Gove</w:t>
      </w:r>
      <w:r w:rsidR="00546BF4">
        <w:rPr>
          <w:rFonts w:asciiTheme="majorHAnsi" w:hAnsiTheme="majorHAnsi" w:cs="Courier"/>
          <w:sz w:val="20"/>
          <w:szCs w:val="20"/>
        </w:rPr>
        <w:t xml:space="preserve">rnment of Peru, not to conclude </w:t>
      </w:r>
      <w:r w:rsidRPr="00524E54">
        <w:rPr>
          <w:rFonts w:asciiTheme="majorHAnsi" w:hAnsiTheme="majorHAnsi" w:cs="Courier"/>
          <w:sz w:val="20"/>
          <w:szCs w:val="20"/>
        </w:rPr>
        <w:t xml:space="preserve">the consideration of that report until its </w:t>
      </w:r>
      <w:r w:rsidR="00546BF4">
        <w:rPr>
          <w:rFonts w:asciiTheme="majorHAnsi" w:hAnsiTheme="majorHAnsi" w:cs="Courier"/>
          <w:sz w:val="20"/>
          <w:szCs w:val="20"/>
        </w:rPr>
        <w:t xml:space="preserve">forty-fifth session and to take </w:t>
      </w:r>
      <w:r w:rsidRPr="00524E54">
        <w:rPr>
          <w:rFonts w:asciiTheme="majorHAnsi" w:hAnsiTheme="majorHAnsi" w:cs="Courier"/>
          <w:sz w:val="20"/>
          <w:szCs w:val="20"/>
        </w:rPr>
        <w:t>into account the additional information offered</w:t>
      </w:r>
      <w:r w:rsidR="00546BF4">
        <w:rPr>
          <w:rFonts w:asciiTheme="majorHAnsi" w:hAnsiTheme="majorHAnsi" w:cs="Courier"/>
          <w:sz w:val="20"/>
          <w:szCs w:val="20"/>
        </w:rPr>
        <w:t xml:space="preserve"> by the State party that was to </w:t>
      </w:r>
      <w:r w:rsidRPr="00524E54">
        <w:rPr>
          <w:rFonts w:asciiTheme="majorHAnsi" w:hAnsiTheme="majorHAnsi" w:cs="Courier"/>
          <w:sz w:val="20"/>
          <w:szCs w:val="20"/>
        </w:rPr>
        <w:t>be supplied in response to the unanswered qu</w:t>
      </w:r>
      <w:r w:rsidR="00546BF4">
        <w:rPr>
          <w:rFonts w:asciiTheme="majorHAnsi" w:hAnsiTheme="majorHAnsi" w:cs="Courier"/>
          <w:sz w:val="20"/>
          <w:szCs w:val="20"/>
        </w:rPr>
        <w:t xml:space="preserve">eries and concerns of Committee </w:t>
      </w:r>
      <w:r w:rsidRPr="00524E54">
        <w:rPr>
          <w:rFonts w:asciiTheme="majorHAnsi" w:hAnsiTheme="majorHAnsi" w:cs="Courier"/>
          <w:sz w:val="20"/>
          <w:szCs w:val="20"/>
        </w:rPr>
        <w:t>members. Subsequently, after it had beco</w:t>
      </w:r>
      <w:r w:rsidR="00546BF4">
        <w:rPr>
          <w:rFonts w:asciiTheme="majorHAnsi" w:hAnsiTheme="majorHAnsi" w:cs="Courier"/>
          <w:sz w:val="20"/>
          <w:szCs w:val="20"/>
        </w:rPr>
        <w:t xml:space="preserve">me aware of the events that had </w:t>
      </w:r>
      <w:r w:rsidRPr="00524E54">
        <w:rPr>
          <w:rFonts w:asciiTheme="majorHAnsi" w:hAnsiTheme="majorHAnsi" w:cs="Courier"/>
          <w:sz w:val="20"/>
          <w:szCs w:val="20"/>
        </w:rPr>
        <w:t>occurred in Peru on 5 April 1992, the Committee</w:t>
      </w:r>
      <w:r w:rsidR="00546BF4">
        <w:rPr>
          <w:rFonts w:asciiTheme="majorHAnsi" w:hAnsiTheme="majorHAnsi" w:cs="Courier"/>
          <w:sz w:val="20"/>
          <w:szCs w:val="20"/>
        </w:rPr>
        <w:t xml:space="preserve"> decided, at its 1148th meeting </w:t>
      </w:r>
      <w:r w:rsidRPr="00524E54">
        <w:rPr>
          <w:rFonts w:asciiTheme="majorHAnsi" w:hAnsiTheme="majorHAnsi" w:cs="Courier"/>
          <w:sz w:val="20"/>
          <w:szCs w:val="20"/>
        </w:rPr>
        <w:t>held on 10 April 1992, to request that a supplementary</w:t>
      </w:r>
      <w:r w:rsidR="00546BF4">
        <w:rPr>
          <w:rFonts w:asciiTheme="majorHAnsi" w:hAnsiTheme="majorHAnsi" w:cs="Courier"/>
          <w:sz w:val="20"/>
          <w:szCs w:val="20"/>
        </w:rPr>
        <w:t xml:space="preserve"> report dealing with t</w:t>
      </w:r>
      <w:r w:rsidRPr="00524E54">
        <w:rPr>
          <w:rFonts w:asciiTheme="majorHAnsi" w:hAnsiTheme="majorHAnsi" w:cs="Courier"/>
          <w:sz w:val="20"/>
          <w:szCs w:val="20"/>
        </w:rPr>
        <w:t>hose events, particularly in respect of the a</w:t>
      </w:r>
      <w:r w:rsidR="00546BF4">
        <w:rPr>
          <w:rFonts w:asciiTheme="majorHAnsi" w:hAnsiTheme="majorHAnsi" w:cs="Courier"/>
          <w:sz w:val="20"/>
          <w:szCs w:val="20"/>
        </w:rPr>
        <w:t xml:space="preserve">pplication of articles 4, 6, 7, </w:t>
      </w:r>
      <w:r w:rsidRPr="00524E54">
        <w:rPr>
          <w:rFonts w:asciiTheme="majorHAnsi" w:hAnsiTheme="majorHAnsi" w:cs="Courier"/>
          <w:sz w:val="20"/>
          <w:szCs w:val="20"/>
        </w:rPr>
        <w:t>9, 19 and 25 of the Covenant, should also be su</w:t>
      </w:r>
      <w:r w:rsidR="00546BF4">
        <w:rPr>
          <w:rFonts w:asciiTheme="majorHAnsi" w:hAnsiTheme="majorHAnsi" w:cs="Courier"/>
          <w:sz w:val="20"/>
          <w:szCs w:val="20"/>
        </w:rPr>
        <w:t xml:space="preserve">bmitted to it for consideration </w:t>
      </w:r>
      <w:r w:rsidRPr="00524E54">
        <w:rPr>
          <w:rFonts w:asciiTheme="majorHAnsi" w:hAnsiTheme="majorHAnsi" w:cs="Courier"/>
          <w:sz w:val="20"/>
          <w:szCs w:val="20"/>
        </w:rPr>
        <w:t>(together with the additional information) at</w:t>
      </w:r>
      <w:r w:rsidR="00546BF4">
        <w:rPr>
          <w:rFonts w:asciiTheme="majorHAnsi" w:hAnsiTheme="majorHAnsi" w:cs="Courier"/>
          <w:sz w:val="20"/>
          <w:szCs w:val="20"/>
        </w:rPr>
        <w:t xml:space="preserve"> its forty-fifth session. After </w:t>
      </w:r>
      <w:r w:rsidRPr="00524E54">
        <w:rPr>
          <w:rFonts w:asciiTheme="majorHAnsi" w:hAnsiTheme="majorHAnsi" w:cs="Courier"/>
          <w:sz w:val="20"/>
          <w:szCs w:val="20"/>
        </w:rPr>
        <w:t>noting the additional information provided by the Government of Peru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 xml:space="preserve">(CCPR/C/51/Add.5) and after considering </w:t>
      </w:r>
      <w:r w:rsidR="00546BF4">
        <w:rPr>
          <w:rFonts w:asciiTheme="majorHAnsi" w:hAnsiTheme="majorHAnsi" w:cs="Courier"/>
          <w:sz w:val="20"/>
          <w:szCs w:val="20"/>
        </w:rPr>
        <w:t xml:space="preserve">the supplementary report on the </w:t>
      </w:r>
      <w:r w:rsidRPr="00524E54">
        <w:rPr>
          <w:rFonts w:asciiTheme="majorHAnsi" w:hAnsiTheme="majorHAnsi" w:cs="Courier"/>
          <w:sz w:val="20"/>
          <w:szCs w:val="20"/>
        </w:rPr>
        <w:t>effects of the events occurring after 5 Apri</w:t>
      </w:r>
      <w:r w:rsidR="00546BF4">
        <w:rPr>
          <w:rFonts w:asciiTheme="majorHAnsi" w:hAnsiTheme="majorHAnsi" w:cs="Courier"/>
          <w:sz w:val="20"/>
          <w:szCs w:val="20"/>
        </w:rPr>
        <w:t xml:space="preserve">l 1992 (CCPR/C/51/Add.6) at its </w:t>
      </w:r>
      <w:r w:rsidRPr="00524E54">
        <w:rPr>
          <w:rFonts w:asciiTheme="majorHAnsi" w:hAnsiTheme="majorHAnsi" w:cs="Courier"/>
          <w:sz w:val="20"/>
          <w:szCs w:val="20"/>
        </w:rPr>
        <w:t>1158th to 1160th meetings, held on 20 and 21 J</w:t>
      </w:r>
      <w:r w:rsidR="00546BF4">
        <w:rPr>
          <w:rFonts w:asciiTheme="majorHAnsi" w:hAnsiTheme="majorHAnsi" w:cs="Courier"/>
          <w:sz w:val="20"/>
          <w:szCs w:val="20"/>
        </w:rPr>
        <w:t xml:space="preserve">uly 1992 (CCPR/C/SR.1158-1160), </w:t>
      </w:r>
      <w:r w:rsidRPr="00524E54">
        <w:rPr>
          <w:rFonts w:asciiTheme="majorHAnsi" w:hAnsiTheme="majorHAnsi" w:cs="Courier"/>
          <w:sz w:val="20"/>
          <w:szCs w:val="20"/>
        </w:rPr>
        <w:t>the Committee concluded its consideration of the second periodic report of</w:t>
      </w:r>
    </w:p>
    <w:p w:rsidR="00546BF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Peru. (For the composition of t</w:t>
      </w:r>
      <w:r w:rsidR="00524E54">
        <w:rPr>
          <w:rFonts w:asciiTheme="majorHAnsi" w:hAnsiTheme="majorHAnsi" w:cs="Courier"/>
          <w:sz w:val="20"/>
          <w:szCs w:val="20"/>
        </w:rPr>
        <w:t>he delegation, see annex VIII.)</w:t>
      </w:r>
      <w:r w:rsidR="00546BF4">
        <w:rPr>
          <w:rFonts w:asciiTheme="majorHAnsi" w:hAnsiTheme="majorHAnsi" w:cs="Courier"/>
          <w:sz w:val="20"/>
          <w:szCs w:val="20"/>
        </w:rPr>
        <w:t xml:space="preserve"> 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301. The report was introduced by the representative of the State party, wh</w:t>
      </w:r>
      <w:r w:rsidR="00546BF4">
        <w:rPr>
          <w:rFonts w:asciiTheme="majorHAnsi" w:hAnsiTheme="majorHAnsi" w:cs="Courier"/>
          <w:sz w:val="20"/>
          <w:szCs w:val="20"/>
        </w:rPr>
        <w:t xml:space="preserve">o </w:t>
      </w:r>
      <w:r w:rsidRPr="00524E54">
        <w:rPr>
          <w:rFonts w:asciiTheme="majorHAnsi" w:hAnsiTheme="majorHAnsi" w:cs="Courier"/>
          <w:sz w:val="20"/>
          <w:szCs w:val="20"/>
        </w:rPr>
        <w:t>said that the current dynamics of terrorist vio</w:t>
      </w:r>
      <w:r w:rsidR="00546BF4">
        <w:rPr>
          <w:rFonts w:asciiTheme="majorHAnsi" w:hAnsiTheme="majorHAnsi" w:cs="Courier"/>
          <w:sz w:val="20"/>
          <w:szCs w:val="20"/>
        </w:rPr>
        <w:t xml:space="preserve">lence in Peru had prevented the </w:t>
      </w:r>
      <w:r w:rsidRPr="00524E54">
        <w:rPr>
          <w:rFonts w:asciiTheme="majorHAnsi" w:hAnsiTheme="majorHAnsi" w:cs="Courier"/>
          <w:sz w:val="20"/>
          <w:szCs w:val="20"/>
        </w:rPr>
        <w:t xml:space="preserve">Government from giving full legal scope to </w:t>
      </w:r>
      <w:r w:rsidR="00546BF4">
        <w:rPr>
          <w:rFonts w:asciiTheme="majorHAnsi" w:hAnsiTheme="majorHAnsi" w:cs="Courier"/>
          <w:sz w:val="20"/>
          <w:szCs w:val="20"/>
        </w:rPr>
        <w:t xml:space="preserve">the promotion and observance of </w:t>
      </w:r>
      <w:r w:rsidRPr="00524E54">
        <w:rPr>
          <w:rFonts w:asciiTheme="majorHAnsi" w:hAnsiTheme="majorHAnsi" w:cs="Courier"/>
          <w:sz w:val="20"/>
          <w:szCs w:val="20"/>
        </w:rPr>
        <w:t>civil and political rights. As an illustrati</w:t>
      </w:r>
      <w:r w:rsidR="00546BF4">
        <w:rPr>
          <w:rFonts w:asciiTheme="majorHAnsi" w:hAnsiTheme="majorHAnsi" w:cs="Courier"/>
          <w:sz w:val="20"/>
          <w:szCs w:val="20"/>
        </w:rPr>
        <w:t xml:space="preserve">on of the troubled situation in </w:t>
      </w:r>
      <w:r w:rsidRPr="00524E54">
        <w:rPr>
          <w:rFonts w:asciiTheme="majorHAnsi" w:hAnsiTheme="majorHAnsi" w:cs="Courier"/>
          <w:sz w:val="20"/>
          <w:szCs w:val="20"/>
        </w:rPr>
        <w:t>Peru, the representative explained that the P</w:t>
      </w:r>
      <w:r w:rsidR="00546BF4">
        <w:rPr>
          <w:rFonts w:asciiTheme="majorHAnsi" w:hAnsiTheme="majorHAnsi" w:cs="Courier"/>
          <w:sz w:val="20"/>
          <w:szCs w:val="20"/>
        </w:rPr>
        <w:t xml:space="preserve">ublic Prosecutor for Terrorism, </w:t>
      </w:r>
      <w:r w:rsidRPr="00524E54">
        <w:rPr>
          <w:rFonts w:asciiTheme="majorHAnsi" w:hAnsiTheme="majorHAnsi" w:cs="Courier"/>
          <w:sz w:val="20"/>
          <w:szCs w:val="20"/>
        </w:rPr>
        <w:t>who was the person originally designat</w:t>
      </w:r>
      <w:r w:rsidR="00546BF4">
        <w:rPr>
          <w:rFonts w:asciiTheme="majorHAnsi" w:hAnsiTheme="majorHAnsi" w:cs="Courier"/>
          <w:sz w:val="20"/>
          <w:szCs w:val="20"/>
        </w:rPr>
        <w:t xml:space="preserve">ed to present the report to the </w:t>
      </w:r>
      <w:r w:rsidRPr="00524E54">
        <w:rPr>
          <w:rFonts w:asciiTheme="majorHAnsi" w:hAnsiTheme="majorHAnsi" w:cs="Courier"/>
          <w:sz w:val="20"/>
          <w:szCs w:val="20"/>
        </w:rPr>
        <w:t>Committee, was not able to come owing to deat</w:t>
      </w:r>
      <w:r w:rsidR="00546BF4">
        <w:rPr>
          <w:rFonts w:asciiTheme="majorHAnsi" w:hAnsiTheme="majorHAnsi" w:cs="Courier"/>
          <w:sz w:val="20"/>
          <w:szCs w:val="20"/>
        </w:rPr>
        <w:t xml:space="preserve">h threats from the Shining Path </w:t>
      </w:r>
      <w:r w:rsidRPr="00524E54">
        <w:rPr>
          <w:rFonts w:asciiTheme="majorHAnsi" w:hAnsiTheme="majorHAnsi" w:cs="Courier"/>
          <w:sz w:val="20"/>
          <w:szCs w:val="20"/>
        </w:rPr>
        <w:t>(Sendero Luminoso) terrorist group. In such difficult ci</w:t>
      </w:r>
      <w:r w:rsidR="00546BF4">
        <w:rPr>
          <w:rFonts w:asciiTheme="majorHAnsi" w:hAnsiTheme="majorHAnsi" w:cs="Courier"/>
          <w:sz w:val="20"/>
          <w:szCs w:val="20"/>
        </w:rPr>
        <w:t xml:space="preserve">rcumstances, the </w:t>
      </w:r>
      <w:r w:rsidRPr="00524E54">
        <w:rPr>
          <w:rFonts w:asciiTheme="majorHAnsi" w:hAnsiTheme="majorHAnsi" w:cs="Courier"/>
          <w:sz w:val="20"/>
          <w:szCs w:val="20"/>
        </w:rPr>
        <w:t>Peruvian Government had nevertheless develop</w:t>
      </w:r>
      <w:r w:rsidR="00546BF4">
        <w:rPr>
          <w:rFonts w:asciiTheme="majorHAnsi" w:hAnsiTheme="majorHAnsi" w:cs="Courier"/>
          <w:sz w:val="20"/>
          <w:szCs w:val="20"/>
        </w:rPr>
        <w:t xml:space="preserve">ed a comprehensive human rights </w:t>
      </w:r>
      <w:r w:rsidRPr="00524E54">
        <w:rPr>
          <w:rFonts w:asciiTheme="majorHAnsi" w:hAnsiTheme="majorHAnsi" w:cs="Courier"/>
          <w:sz w:val="20"/>
          <w:szCs w:val="20"/>
        </w:rPr>
        <w:t xml:space="preserve">strategy that had led to the issuance of </w:t>
      </w:r>
      <w:r w:rsidR="00546BF4">
        <w:rPr>
          <w:rFonts w:asciiTheme="majorHAnsi" w:hAnsiTheme="majorHAnsi" w:cs="Courier"/>
          <w:sz w:val="20"/>
          <w:szCs w:val="20"/>
        </w:rPr>
        <w:t xml:space="preserve">new legislative decrees and the </w:t>
      </w:r>
      <w:r w:rsidRPr="00524E54">
        <w:rPr>
          <w:rFonts w:asciiTheme="majorHAnsi" w:hAnsiTheme="majorHAnsi" w:cs="Courier"/>
          <w:sz w:val="20"/>
          <w:szCs w:val="20"/>
        </w:rPr>
        <w:t xml:space="preserve">adoption of other provisions to deal with </w:t>
      </w:r>
      <w:r w:rsidR="00546BF4">
        <w:rPr>
          <w:rFonts w:asciiTheme="majorHAnsi" w:hAnsiTheme="majorHAnsi" w:cs="Courier"/>
          <w:sz w:val="20"/>
          <w:szCs w:val="20"/>
        </w:rPr>
        <w:t xml:space="preserve">human rights problems involving </w:t>
      </w:r>
      <w:r w:rsidRPr="00524E54">
        <w:rPr>
          <w:rFonts w:asciiTheme="majorHAnsi" w:hAnsiTheme="majorHAnsi" w:cs="Courier"/>
          <w:sz w:val="20"/>
          <w:szCs w:val="20"/>
        </w:rPr>
        <w:t>civil and political rights. Those new measur</w:t>
      </w:r>
      <w:r w:rsidR="00546BF4">
        <w:rPr>
          <w:rFonts w:asciiTheme="majorHAnsi" w:hAnsiTheme="majorHAnsi" w:cs="Courier"/>
          <w:sz w:val="20"/>
          <w:szCs w:val="20"/>
        </w:rPr>
        <w:t xml:space="preserve">es included the promulgation of </w:t>
      </w:r>
      <w:r w:rsidRPr="00524E54">
        <w:rPr>
          <w:rFonts w:asciiTheme="majorHAnsi" w:hAnsiTheme="majorHAnsi" w:cs="Courier"/>
          <w:sz w:val="20"/>
          <w:szCs w:val="20"/>
        </w:rPr>
        <w:t>the new Penal Code, the establishment of the Co</w:t>
      </w:r>
      <w:r w:rsidR="00546BF4">
        <w:rPr>
          <w:rFonts w:asciiTheme="majorHAnsi" w:hAnsiTheme="majorHAnsi" w:cs="Courier"/>
          <w:sz w:val="20"/>
          <w:szCs w:val="20"/>
        </w:rPr>
        <w:t xml:space="preserve">uncil for Peace, the delegation </w:t>
      </w:r>
      <w:r w:rsidRPr="00524E54">
        <w:rPr>
          <w:rFonts w:asciiTheme="majorHAnsi" w:hAnsiTheme="majorHAnsi" w:cs="Courier"/>
          <w:sz w:val="20"/>
          <w:szCs w:val="20"/>
        </w:rPr>
        <w:t>of authority to government inspectors during s</w:t>
      </w:r>
      <w:r w:rsidR="00546BF4">
        <w:rPr>
          <w:rFonts w:asciiTheme="majorHAnsi" w:hAnsiTheme="majorHAnsi" w:cs="Courier"/>
          <w:sz w:val="20"/>
          <w:szCs w:val="20"/>
        </w:rPr>
        <w:t xml:space="preserve">tates of emergency, enhancement </w:t>
      </w:r>
      <w:r w:rsidRPr="00524E54">
        <w:rPr>
          <w:rFonts w:asciiTheme="majorHAnsi" w:hAnsiTheme="majorHAnsi" w:cs="Courier"/>
          <w:sz w:val="20"/>
          <w:szCs w:val="20"/>
        </w:rPr>
        <w:t>of the powers of political authorities in zon</w:t>
      </w:r>
      <w:r w:rsidR="00546BF4">
        <w:rPr>
          <w:rFonts w:asciiTheme="majorHAnsi" w:hAnsiTheme="majorHAnsi" w:cs="Courier"/>
          <w:sz w:val="20"/>
          <w:szCs w:val="20"/>
        </w:rPr>
        <w:t xml:space="preserve">es of states of emergency where </w:t>
      </w:r>
      <w:r w:rsidRPr="00524E54">
        <w:rPr>
          <w:rFonts w:asciiTheme="majorHAnsi" w:hAnsiTheme="majorHAnsi" w:cs="Courier"/>
          <w:sz w:val="20"/>
          <w:szCs w:val="20"/>
        </w:rPr>
        <w:t>the armed forces had assumed control, the setti</w:t>
      </w:r>
      <w:r w:rsidR="00546BF4">
        <w:rPr>
          <w:rFonts w:asciiTheme="majorHAnsi" w:hAnsiTheme="majorHAnsi" w:cs="Courier"/>
          <w:sz w:val="20"/>
          <w:szCs w:val="20"/>
        </w:rPr>
        <w:t xml:space="preserve">ng up of a register of detained </w:t>
      </w:r>
      <w:r w:rsidRPr="00524E54">
        <w:rPr>
          <w:rFonts w:asciiTheme="majorHAnsi" w:hAnsiTheme="majorHAnsi" w:cs="Courier"/>
          <w:sz w:val="20"/>
          <w:szCs w:val="20"/>
        </w:rPr>
        <w:t>persons and the implementation of a national pl</w:t>
      </w:r>
      <w:r w:rsidR="00546BF4">
        <w:rPr>
          <w:rFonts w:asciiTheme="majorHAnsi" w:hAnsiTheme="majorHAnsi" w:cs="Courier"/>
          <w:sz w:val="20"/>
          <w:szCs w:val="20"/>
        </w:rPr>
        <w:t xml:space="preserve">an for publicizing and teaching </w:t>
      </w:r>
      <w:r w:rsidRPr="00524E54">
        <w:rPr>
          <w:rFonts w:asciiTheme="majorHAnsi" w:hAnsiTheme="majorHAnsi" w:cs="Courier"/>
          <w:sz w:val="20"/>
          <w:szCs w:val="20"/>
        </w:rPr>
        <w:t>the Constitution of Peru ana" human rights i</w:t>
      </w:r>
      <w:r w:rsidR="00546BF4">
        <w:rPr>
          <w:rFonts w:asciiTheme="majorHAnsi" w:hAnsiTheme="majorHAnsi" w:cs="Courier"/>
          <w:sz w:val="20"/>
          <w:szCs w:val="20"/>
        </w:rPr>
        <w:t xml:space="preserve">nstruments. </w:t>
      </w:r>
      <w:r w:rsidRPr="00524E54">
        <w:rPr>
          <w:rFonts w:asciiTheme="majorHAnsi" w:hAnsiTheme="majorHAnsi" w:cs="Courier"/>
          <w:sz w:val="20"/>
          <w:szCs w:val="20"/>
        </w:rPr>
        <w:t>Constitutional and legal framework within whi</w:t>
      </w:r>
      <w:r w:rsidR="00546BF4">
        <w:rPr>
          <w:rFonts w:asciiTheme="majorHAnsi" w:hAnsiTheme="majorHAnsi" w:cs="Courier"/>
          <w:sz w:val="20"/>
          <w:szCs w:val="20"/>
        </w:rPr>
        <w:t xml:space="preserve">ch the Covenant is implemented </w:t>
      </w:r>
      <w:r w:rsidRPr="00524E54">
        <w:rPr>
          <w:rFonts w:asciiTheme="majorHAnsi" w:hAnsiTheme="majorHAnsi" w:cs="Courier"/>
          <w:sz w:val="20"/>
          <w:szCs w:val="20"/>
        </w:rPr>
        <w:t>in particular during the state of emergency</w:t>
      </w:r>
      <w:r w:rsidR="00546BF4">
        <w:rPr>
          <w:rFonts w:asciiTheme="majorHAnsi" w:hAnsiTheme="majorHAnsi" w:cs="Courier"/>
          <w:sz w:val="20"/>
          <w:szCs w:val="20"/>
        </w:rPr>
        <w:t>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302. With respect to that issue, members w</w:t>
      </w:r>
      <w:r w:rsidR="00546BF4">
        <w:rPr>
          <w:rFonts w:asciiTheme="majorHAnsi" w:hAnsiTheme="majorHAnsi" w:cs="Courier"/>
          <w:sz w:val="20"/>
          <w:szCs w:val="20"/>
        </w:rPr>
        <w:t xml:space="preserve">ished to receive information or </w:t>
      </w:r>
      <w:r w:rsidRPr="00524E54">
        <w:rPr>
          <w:rFonts w:asciiTheme="majorHAnsi" w:hAnsiTheme="majorHAnsi" w:cs="Courier"/>
          <w:sz w:val="20"/>
          <w:szCs w:val="20"/>
        </w:rPr>
        <w:t>cl</w:t>
      </w:r>
      <w:r w:rsidR="00546BF4">
        <w:rPr>
          <w:rFonts w:asciiTheme="majorHAnsi" w:hAnsiTheme="majorHAnsi" w:cs="Courier"/>
          <w:sz w:val="20"/>
          <w:szCs w:val="20"/>
        </w:rPr>
        <w:t xml:space="preserve">arification concerning measures </w:t>
      </w:r>
      <w:r w:rsidRPr="00524E54">
        <w:rPr>
          <w:rFonts w:asciiTheme="majorHAnsi" w:hAnsiTheme="majorHAnsi" w:cs="Courier"/>
          <w:sz w:val="20"/>
          <w:szCs w:val="20"/>
        </w:rPr>
        <w:t>to bring Peruvi</w:t>
      </w:r>
      <w:r w:rsidR="00546BF4">
        <w:rPr>
          <w:rFonts w:asciiTheme="majorHAnsi" w:hAnsiTheme="majorHAnsi" w:cs="Courier"/>
          <w:sz w:val="20"/>
          <w:szCs w:val="20"/>
        </w:rPr>
        <w:t xml:space="preserve">an legislation in line with </w:t>
      </w:r>
      <w:r w:rsidRPr="00524E54">
        <w:rPr>
          <w:rFonts w:asciiTheme="majorHAnsi" w:hAnsiTheme="majorHAnsi" w:cs="Courier"/>
          <w:sz w:val="20"/>
          <w:szCs w:val="20"/>
        </w:rPr>
        <w:t>the Covenant; the remedies of habeas corp</w:t>
      </w:r>
      <w:r w:rsidR="00546BF4">
        <w:rPr>
          <w:rFonts w:asciiTheme="majorHAnsi" w:hAnsiTheme="majorHAnsi" w:cs="Courier"/>
          <w:sz w:val="20"/>
          <w:szCs w:val="20"/>
        </w:rPr>
        <w:t xml:space="preserve">us or amparo; the functions and </w:t>
      </w:r>
      <w:r w:rsidRPr="00524E54">
        <w:rPr>
          <w:rFonts w:asciiTheme="majorHAnsi" w:hAnsiTheme="majorHAnsi" w:cs="Courier"/>
          <w:sz w:val="20"/>
          <w:szCs w:val="20"/>
        </w:rPr>
        <w:t>operation of the legal system; the rights derog</w:t>
      </w:r>
      <w:r w:rsidR="00546BF4">
        <w:rPr>
          <w:rFonts w:asciiTheme="majorHAnsi" w:hAnsiTheme="majorHAnsi" w:cs="Courier"/>
          <w:sz w:val="20"/>
          <w:szCs w:val="20"/>
        </w:rPr>
        <w:t xml:space="preserve">ated from during the successive </w:t>
      </w:r>
      <w:r w:rsidRPr="00524E54">
        <w:rPr>
          <w:rFonts w:asciiTheme="majorHAnsi" w:hAnsiTheme="majorHAnsi" w:cs="Courier"/>
          <w:sz w:val="20"/>
          <w:szCs w:val="20"/>
        </w:rPr>
        <w:t>states of emergency and the resulting impac</w:t>
      </w:r>
      <w:r w:rsidR="00546BF4">
        <w:rPr>
          <w:rFonts w:asciiTheme="majorHAnsi" w:hAnsiTheme="majorHAnsi" w:cs="Courier"/>
          <w:sz w:val="20"/>
          <w:szCs w:val="20"/>
        </w:rPr>
        <w:t xml:space="preserve">t on the exercise of the rights </w:t>
      </w:r>
      <w:r w:rsidRPr="00524E54">
        <w:rPr>
          <w:rFonts w:asciiTheme="majorHAnsi" w:hAnsiTheme="majorHAnsi" w:cs="Courier"/>
          <w:sz w:val="20"/>
          <w:szCs w:val="20"/>
        </w:rPr>
        <w:t xml:space="preserve">guaranteed under the Covenant; effective </w:t>
      </w:r>
      <w:r w:rsidR="00546BF4">
        <w:rPr>
          <w:rFonts w:asciiTheme="majorHAnsi" w:hAnsiTheme="majorHAnsi" w:cs="Courier"/>
          <w:sz w:val="20"/>
          <w:szCs w:val="20"/>
        </w:rPr>
        <w:t xml:space="preserve">remedies for violation of human </w:t>
      </w:r>
      <w:r w:rsidRPr="00524E54">
        <w:rPr>
          <w:rFonts w:asciiTheme="majorHAnsi" w:hAnsiTheme="majorHAnsi" w:cs="Courier"/>
          <w:sz w:val="20"/>
          <w:szCs w:val="20"/>
        </w:rPr>
        <w:t>rights during a state of emergency; the respect</w:t>
      </w:r>
      <w:r w:rsidR="00546BF4">
        <w:rPr>
          <w:rFonts w:asciiTheme="majorHAnsi" w:hAnsiTheme="majorHAnsi" w:cs="Courier"/>
          <w:sz w:val="20"/>
          <w:szCs w:val="20"/>
        </w:rPr>
        <w:t xml:space="preserve">ive powers of the Government as </w:t>
      </w:r>
      <w:r w:rsidRPr="00524E54">
        <w:rPr>
          <w:rFonts w:asciiTheme="majorHAnsi" w:hAnsiTheme="majorHAnsi" w:cs="Courier"/>
          <w:sz w:val="20"/>
          <w:szCs w:val="20"/>
        </w:rPr>
        <w:t>well as other constitutional bodies and the</w:t>
      </w:r>
      <w:r w:rsidR="00546BF4">
        <w:rPr>
          <w:rFonts w:asciiTheme="majorHAnsi" w:hAnsiTheme="majorHAnsi" w:cs="Courier"/>
          <w:sz w:val="20"/>
          <w:szCs w:val="20"/>
        </w:rPr>
        <w:t xml:space="preserve"> armed forces during a state of </w:t>
      </w:r>
      <w:r w:rsidRPr="00524E54">
        <w:rPr>
          <w:rFonts w:asciiTheme="majorHAnsi" w:hAnsiTheme="majorHAnsi" w:cs="Courier"/>
          <w:sz w:val="20"/>
          <w:szCs w:val="20"/>
        </w:rPr>
        <w:t>emergency; the impact of subversive and drug-</w:t>
      </w:r>
      <w:r w:rsidR="00546BF4">
        <w:rPr>
          <w:rFonts w:asciiTheme="majorHAnsi" w:hAnsiTheme="majorHAnsi" w:cs="Courier"/>
          <w:sz w:val="20"/>
          <w:szCs w:val="20"/>
        </w:rPr>
        <w:t xml:space="preserve">trafficking activities; and th </w:t>
      </w:r>
      <w:r w:rsidRPr="00524E54">
        <w:rPr>
          <w:rFonts w:asciiTheme="majorHAnsi" w:hAnsiTheme="majorHAnsi" w:cs="Courier"/>
          <w:sz w:val="20"/>
          <w:szCs w:val="20"/>
        </w:rPr>
        <w:t>Government's efforts to co</w:t>
      </w:r>
      <w:r w:rsidR="00546BF4">
        <w:rPr>
          <w:rFonts w:asciiTheme="majorHAnsi" w:hAnsiTheme="majorHAnsi" w:cs="Courier"/>
          <w:sz w:val="20"/>
          <w:szCs w:val="20"/>
        </w:rPr>
        <w:t xml:space="preserve">mply with the provisions of the Covenant and to </w:t>
      </w:r>
      <w:r w:rsidRPr="00524E54">
        <w:rPr>
          <w:rFonts w:asciiTheme="majorHAnsi" w:hAnsiTheme="majorHAnsi" w:cs="Courier"/>
          <w:sz w:val="20"/>
          <w:szCs w:val="20"/>
        </w:rPr>
        <w:t>promote public awareness of human rights inst</w:t>
      </w:r>
      <w:r w:rsidR="00546BF4">
        <w:rPr>
          <w:rFonts w:asciiTheme="majorHAnsi" w:hAnsiTheme="majorHAnsi" w:cs="Courier"/>
          <w:sz w:val="20"/>
          <w:szCs w:val="20"/>
        </w:rPr>
        <w:t xml:space="preserve">ruments. Members also wished to </w:t>
      </w:r>
      <w:r w:rsidRPr="00524E54">
        <w:rPr>
          <w:rFonts w:asciiTheme="majorHAnsi" w:hAnsiTheme="majorHAnsi" w:cs="Courier"/>
          <w:sz w:val="20"/>
          <w:szCs w:val="20"/>
        </w:rPr>
        <w:t>be advised of the follow-up action taken as a result of th</w:t>
      </w:r>
      <w:r w:rsidR="00546BF4">
        <w:rPr>
          <w:rFonts w:asciiTheme="majorHAnsi" w:hAnsiTheme="majorHAnsi" w:cs="Courier"/>
          <w:sz w:val="20"/>
          <w:szCs w:val="20"/>
        </w:rPr>
        <w:t xml:space="preserve">e views adopted by </w:t>
      </w:r>
      <w:r w:rsidRPr="00524E54">
        <w:rPr>
          <w:rFonts w:asciiTheme="majorHAnsi" w:hAnsiTheme="majorHAnsi" w:cs="Courier"/>
          <w:sz w:val="20"/>
          <w:szCs w:val="20"/>
        </w:rPr>
        <w:t>the Committee with regard to Peru in c</w:t>
      </w:r>
      <w:r w:rsidR="00546BF4">
        <w:rPr>
          <w:rFonts w:asciiTheme="majorHAnsi" w:hAnsiTheme="majorHAnsi" w:cs="Courier"/>
          <w:sz w:val="20"/>
          <w:szCs w:val="20"/>
        </w:rPr>
        <w:t xml:space="preserve">ommunications Nos, 202/1986 and </w:t>
      </w:r>
      <w:r w:rsidRPr="00524E54">
        <w:rPr>
          <w:rFonts w:asciiTheme="majorHAnsi" w:hAnsiTheme="majorHAnsi" w:cs="Courier"/>
          <w:sz w:val="20"/>
          <w:szCs w:val="20"/>
        </w:rPr>
        <w:t>203/1986.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303. In addition, members wished to know wh</w:t>
      </w:r>
      <w:r w:rsidR="00546BF4">
        <w:rPr>
          <w:rFonts w:asciiTheme="majorHAnsi" w:hAnsiTheme="majorHAnsi" w:cs="Courier"/>
          <w:sz w:val="20"/>
          <w:szCs w:val="20"/>
        </w:rPr>
        <w:t xml:space="preserve">ich practical measures had been implemented to ensure the </w:t>
      </w:r>
      <w:r w:rsidRPr="00524E54">
        <w:rPr>
          <w:rFonts w:asciiTheme="majorHAnsi" w:hAnsiTheme="majorHAnsi" w:cs="Courier"/>
          <w:sz w:val="20"/>
          <w:szCs w:val="20"/>
        </w:rPr>
        <w:t>effective enjoyment</w:t>
      </w:r>
      <w:r w:rsidR="00546BF4">
        <w:rPr>
          <w:rFonts w:asciiTheme="majorHAnsi" w:hAnsiTheme="majorHAnsi" w:cs="Courier"/>
          <w:sz w:val="20"/>
          <w:szCs w:val="20"/>
        </w:rPr>
        <w:t xml:space="preserve"> of human rights, in particular </w:t>
      </w:r>
      <w:r w:rsidRPr="00524E54">
        <w:rPr>
          <w:rFonts w:asciiTheme="majorHAnsi" w:hAnsiTheme="majorHAnsi" w:cs="Courier"/>
          <w:sz w:val="20"/>
          <w:szCs w:val="20"/>
        </w:rPr>
        <w:t>during a state of emergency; how the declara</w:t>
      </w:r>
      <w:r w:rsidR="00546BF4">
        <w:rPr>
          <w:rFonts w:asciiTheme="majorHAnsi" w:hAnsiTheme="majorHAnsi" w:cs="Courier"/>
          <w:sz w:val="20"/>
          <w:szCs w:val="20"/>
        </w:rPr>
        <w:t xml:space="preserve">tion of localized or short-term </w:t>
      </w:r>
      <w:r w:rsidRPr="00524E54">
        <w:rPr>
          <w:rFonts w:asciiTheme="majorHAnsi" w:hAnsiTheme="majorHAnsi" w:cs="Courier"/>
          <w:sz w:val="20"/>
          <w:szCs w:val="20"/>
        </w:rPr>
        <w:t xml:space="preserve">states of emergency could be reconciled with </w:t>
      </w:r>
      <w:r w:rsidR="00546BF4">
        <w:rPr>
          <w:rFonts w:asciiTheme="majorHAnsi" w:hAnsiTheme="majorHAnsi" w:cs="Courier"/>
          <w:sz w:val="20"/>
          <w:szCs w:val="20"/>
        </w:rPr>
        <w:t xml:space="preserve">the Covenant; why article 2 (2) </w:t>
      </w:r>
      <w:r w:rsidRPr="00524E54">
        <w:rPr>
          <w:rFonts w:asciiTheme="majorHAnsi" w:hAnsiTheme="majorHAnsi" w:cs="Courier"/>
          <w:sz w:val="20"/>
          <w:szCs w:val="20"/>
        </w:rPr>
        <w:t>of the Peruvian Constitution, guaranteeing e</w:t>
      </w:r>
      <w:r w:rsidR="00546BF4">
        <w:rPr>
          <w:rFonts w:asciiTheme="majorHAnsi" w:hAnsiTheme="majorHAnsi" w:cs="Courier"/>
          <w:sz w:val="20"/>
          <w:szCs w:val="20"/>
        </w:rPr>
        <w:t xml:space="preserve">quality without discrimination, </w:t>
      </w:r>
      <w:r w:rsidRPr="00524E54">
        <w:rPr>
          <w:rFonts w:asciiTheme="majorHAnsi" w:hAnsiTheme="majorHAnsi" w:cs="Courier"/>
          <w:sz w:val="20"/>
          <w:szCs w:val="20"/>
        </w:rPr>
        <w:t xml:space="preserve">did not include all the categories listed in article </w:t>
      </w:r>
      <w:r w:rsidRPr="00524E54">
        <w:rPr>
          <w:rFonts w:asciiTheme="majorHAnsi" w:hAnsiTheme="majorHAnsi" w:cs="Courier"/>
          <w:i/>
          <w:iCs/>
          <w:sz w:val="20"/>
          <w:szCs w:val="20"/>
        </w:rPr>
        <w:t xml:space="preserve">2 </w:t>
      </w:r>
      <w:r w:rsidR="00546BF4">
        <w:rPr>
          <w:rFonts w:asciiTheme="majorHAnsi" w:hAnsiTheme="majorHAnsi" w:cs="Courier"/>
          <w:sz w:val="20"/>
          <w:szCs w:val="20"/>
        </w:rPr>
        <w:t xml:space="preserve">of the Covenant; what </w:t>
      </w:r>
      <w:r w:rsidRPr="00524E54">
        <w:rPr>
          <w:rFonts w:asciiTheme="majorHAnsi" w:hAnsiTheme="majorHAnsi" w:cs="Courier"/>
          <w:sz w:val="20"/>
          <w:szCs w:val="20"/>
        </w:rPr>
        <w:t>were the "expeditious actions" that had be</w:t>
      </w:r>
      <w:r w:rsidR="00546BF4">
        <w:rPr>
          <w:rFonts w:asciiTheme="majorHAnsi" w:hAnsiTheme="majorHAnsi" w:cs="Courier"/>
          <w:sz w:val="20"/>
          <w:szCs w:val="20"/>
        </w:rPr>
        <w:t xml:space="preserve">en taken to suppress terrorism; </w:t>
      </w:r>
      <w:r w:rsidRPr="00524E54">
        <w:rPr>
          <w:rFonts w:asciiTheme="majorHAnsi" w:hAnsiTheme="majorHAnsi" w:cs="Courier"/>
          <w:sz w:val="20"/>
          <w:szCs w:val="20"/>
        </w:rPr>
        <w:t>whether the reported 5,000 disappeara</w:t>
      </w:r>
      <w:r w:rsidR="00546BF4">
        <w:rPr>
          <w:rFonts w:asciiTheme="majorHAnsi" w:hAnsiTheme="majorHAnsi" w:cs="Courier"/>
          <w:sz w:val="20"/>
          <w:szCs w:val="20"/>
        </w:rPr>
        <w:t>nces could be attributed to the</w:t>
      </w:r>
      <w:r w:rsidRPr="00524E54">
        <w:rPr>
          <w:rFonts w:asciiTheme="majorHAnsi" w:hAnsiTheme="majorHAnsi" w:cs="Courier"/>
          <w:sz w:val="20"/>
          <w:szCs w:val="20"/>
        </w:rPr>
        <w:t>"ex</w:t>
      </w:r>
      <w:r w:rsidR="00546BF4">
        <w:rPr>
          <w:rFonts w:asciiTheme="majorHAnsi" w:hAnsiTheme="majorHAnsi" w:cs="Courier"/>
          <w:sz w:val="20"/>
          <w:szCs w:val="20"/>
        </w:rPr>
        <w:t xml:space="preserve">cesses" of a few members of the </w:t>
      </w:r>
      <w:r w:rsidRPr="00524E54">
        <w:rPr>
          <w:rFonts w:asciiTheme="majorHAnsi" w:hAnsiTheme="majorHAnsi" w:cs="Courier"/>
          <w:sz w:val="20"/>
          <w:szCs w:val="20"/>
        </w:rPr>
        <w:t>milita</w:t>
      </w:r>
      <w:r w:rsidR="00546BF4">
        <w:rPr>
          <w:rFonts w:asciiTheme="majorHAnsi" w:hAnsiTheme="majorHAnsi" w:cs="Courier"/>
          <w:sz w:val="20"/>
          <w:szCs w:val="20"/>
        </w:rPr>
        <w:t xml:space="preserve">ry; what were the lowest courts </w:t>
      </w:r>
      <w:r w:rsidRPr="00524E54">
        <w:rPr>
          <w:rFonts w:asciiTheme="majorHAnsi" w:hAnsiTheme="majorHAnsi" w:cs="Courier"/>
          <w:sz w:val="20"/>
          <w:szCs w:val="20"/>
        </w:rPr>
        <w:t>before which actions of habeas corpus or am</w:t>
      </w:r>
      <w:r w:rsidR="00546BF4">
        <w:rPr>
          <w:rFonts w:asciiTheme="majorHAnsi" w:hAnsiTheme="majorHAnsi" w:cs="Courier"/>
          <w:sz w:val="20"/>
          <w:szCs w:val="20"/>
        </w:rPr>
        <w:t xml:space="preserve">paro could be brought; what the </w:t>
      </w:r>
      <w:r w:rsidRPr="00524E54">
        <w:rPr>
          <w:rFonts w:asciiTheme="majorHAnsi" w:hAnsiTheme="majorHAnsi" w:cs="Courier"/>
          <w:sz w:val="20"/>
          <w:szCs w:val="20"/>
        </w:rPr>
        <w:t>proposed preventive action of habeas corpus wou</w:t>
      </w:r>
      <w:r w:rsidR="00546BF4">
        <w:rPr>
          <w:rFonts w:asciiTheme="majorHAnsi" w:hAnsiTheme="majorHAnsi" w:cs="Courier"/>
          <w:sz w:val="20"/>
          <w:szCs w:val="20"/>
        </w:rPr>
        <w:t xml:space="preserve">ld consist of; how the reported </w:t>
      </w:r>
      <w:r w:rsidRPr="00524E54">
        <w:rPr>
          <w:rFonts w:asciiTheme="majorHAnsi" w:hAnsiTheme="majorHAnsi" w:cs="Courier"/>
          <w:sz w:val="20"/>
          <w:szCs w:val="20"/>
        </w:rPr>
        <w:t>massacre by the armed forces in Callara coul</w:t>
      </w:r>
      <w:r w:rsidR="00546BF4">
        <w:rPr>
          <w:rFonts w:asciiTheme="majorHAnsi" w:hAnsiTheme="majorHAnsi" w:cs="Courier"/>
          <w:sz w:val="20"/>
          <w:szCs w:val="20"/>
        </w:rPr>
        <w:t xml:space="preserve">d be justified by the so-called </w:t>
      </w:r>
      <w:r w:rsidRPr="00524E54">
        <w:rPr>
          <w:rFonts w:asciiTheme="majorHAnsi" w:hAnsiTheme="majorHAnsi" w:cs="Courier"/>
          <w:sz w:val="20"/>
          <w:szCs w:val="20"/>
        </w:rPr>
        <w:t xml:space="preserve">principle of collective responsibility; </w:t>
      </w:r>
      <w:r w:rsidR="00546BF4">
        <w:rPr>
          <w:rFonts w:asciiTheme="majorHAnsi" w:hAnsiTheme="majorHAnsi" w:cs="Courier"/>
          <w:sz w:val="20"/>
          <w:szCs w:val="20"/>
        </w:rPr>
        <w:t xml:space="preserve">and how the independence of the </w:t>
      </w:r>
      <w:r w:rsidRPr="00524E54">
        <w:rPr>
          <w:rFonts w:asciiTheme="majorHAnsi" w:hAnsiTheme="majorHAnsi" w:cs="Courier"/>
          <w:sz w:val="20"/>
          <w:szCs w:val="20"/>
        </w:rPr>
        <w:t>judicial system could be guaranteed, in pract</w:t>
      </w:r>
      <w:r w:rsidR="00546BF4">
        <w:rPr>
          <w:rFonts w:asciiTheme="majorHAnsi" w:hAnsiTheme="majorHAnsi" w:cs="Courier"/>
          <w:sz w:val="20"/>
          <w:szCs w:val="20"/>
        </w:rPr>
        <w:t xml:space="preserve">ice, by the Public Prosecutor's Office. </w:t>
      </w:r>
      <w:r w:rsidRPr="00524E54">
        <w:rPr>
          <w:rFonts w:asciiTheme="majorHAnsi" w:hAnsiTheme="majorHAnsi" w:cs="Courier"/>
          <w:sz w:val="20"/>
          <w:szCs w:val="20"/>
        </w:rPr>
        <w:t xml:space="preserve">Members wished to know further whether the National </w:t>
      </w:r>
      <w:r w:rsidR="00546BF4">
        <w:rPr>
          <w:rFonts w:asciiTheme="majorHAnsi" w:hAnsiTheme="majorHAnsi" w:cs="Courier"/>
          <w:sz w:val="20"/>
          <w:szCs w:val="20"/>
        </w:rPr>
        <w:t xml:space="preserve">Council for Human </w:t>
      </w:r>
      <w:r w:rsidRPr="00524E54">
        <w:rPr>
          <w:rFonts w:asciiTheme="majorHAnsi" w:hAnsiTheme="majorHAnsi" w:cs="Courier"/>
          <w:sz w:val="20"/>
          <w:szCs w:val="20"/>
        </w:rPr>
        <w:t>Rights was also responsible for prep</w:t>
      </w:r>
      <w:r w:rsidR="00546BF4">
        <w:rPr>
          <w:rFonts w:asciiTheme="majorHAnsi" w:hAnsiTheme="majorHAnsi" w:cs="Courier"/>
          <w:sz w:val="20"/>
          <w:szCs w:val="20"/>
        </w:rPr>
        <w:t xml:space="preserve">aring reports for submission to </w:t>
      </w:r>
      <w:r w:rsidRPr="00524E54">
        <w:rPr>
          <w:rFonts w:asciiTheme="majorHAnsi" w:hAnsiTheme="majorHAnsi" w:cs="Courier"/>
          <w:sz w:val="20"/>
          <w:szCs w:val="20"/>
        </w:rPr>
        <w:t>international organizations; whether the text</w:t>
      </w:r>
      <w:r w:rsidR="00546BF4">
        <w:rPr>
          <w:rFonts w:asciiTheme="majorHAnsi" w:hAnsiTheme="majorHAnsi" w:cs="Courier"/>
          <w:sz w:val="20"/>
          <w:szCs w:val="20"/>
        </w:rPr>
        <w:t xml:space="preserve">s of treaties relating to </w:t>
      </w:r>
      <w:r w:rsidR="00546BF4">
        <w:rPr>
          <w:rFonts w:asciiTheme="majorHAnsi" w:hAnsiTheme="majorHAnsi" w:cs="Courier"/>
          <w:sz w:val="20"/>
          <w:szCs w:val="20"/>
        </w:rPr>
        <w:lastRenderedPageBreak/>
        <w:t xml:space="preserve">human </w:t>
      </w:r>
      <w:r w:rsidRPr="00524E54">
        <w:rPr>
          <w:rFonts w:asciiTheme="majorHAnsi" w:hAnsiTheme="majorHAnsi" w:cs="Courier"/>
          <w:sz w:val="20"/>
          <w:szCs w:val="20"/>
        </w:rPr>
        <w:t>rights, which had constitutional prior</w:t>
      </w:r>
      <w:r w:rsidR="00546BF4">
        <w:rPr>
          <w:rFonts w:asciiTheme="majorHAnsi" w:hAnsiTheme="majorHAnsi" w:cs="Courier"/>
          <w:sz w:val="20"/>
          <w:szCs w:val="20"/>
        </w:rPr>
        <w:t xml:space="preserve">ity, were reflected in Peruvian </w:t>
      </w:r>
      <w:r w:rsidRPr="00524E54">
        <w:rPr>
          <w:rFonts w:asciiTheme="majorHAnsi" w:hAnsiTheme="majorHAnsi" w:cs="Courier"/>
          <w:sz w:val="20"/>
          <w:szCs w:val="20"/>
        </w:rPr>
        <w:t>legislation; whether individuals could direct</w:t>
      </w:r>
      <w:r w:rsidR="00546BF4">
        <w:rPr>
          <w:rFonts w:asciiTheme="majorHAnsi" w:hAnsiTheme="majorHAnsi" w:cs="Courier"/>
          <w:sz w:val="20"/>
          <w:szCs w:val="20"/>
        </w:rPr>
        <w:t xml:space="preserve">ly invoke the provisions of the </w:t>
      </w:r>
      <w:r w:rsidRPr="00524E54">
        <w:rPr>
          <w:rFonts w:asciiTheme="majorHAnsi" w:hAnsiTheme="majorHAnsi" w:cs="Courier"/>
          <w:sz w:val="20"/>
          <w:szCs w:val="20"/>
        </w:rPr>
        <w:t>Covenant; whether the Government had inquired into alleged cases of</w:t>
      </w:r>
      <w:r w:rsidR="00546BF4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intimidation from both terrorist groups and government agencies; whether those</w:t>
      </w:r>
      <w:r w:rsidR="00546BF4">
        <w:rPr>
          <w:rFonts w:asciiTheme="majorHAnsi" w:hAnsiTheme="majorHAnsi" w:cs="Courier"/>
          <w:sz w:val="20"/>
          <w:szCs w:val="20"/>
        </w:rPr>
        <w:t xml:space="preserve"> responsible for </w:t>
      </w:r>
      <w:r w:rsidRPr="00524E54">
        <w:rPr>
          <w:rFonts w:asciiTheme="majorHAnsi" w:hAnsiTheme="majorHAnsi" w:cs="Courier"/>
          <w:sz w:val="20"/>
          <w:szCs w:val="20"/>
        </w:rPr>
        <w:t>excesses had been found guilty and</w:t>
      </w:r>
      <w:r w:rsidR="00546BF4">
        <w:rPr>
          <w:rFonts w:asciiTheme="majorHAnsi" w:hAnsiTheme="majorHAnsi" w:cs="Courier"/>
          <w:sz w:val="20"/>
          <w:szCs w:val="20"/>
        </w:rPr>
        <w:t xml:space="preserve"> punished; what measures had </w:t>
      </w:r>
      <w:r w:rsidRPr="00524E54">
        <w:rPr>
          <w:rFonts w:asciiTheme="majorHAnsi" w:hAnsiTheme="majorHAnsi" w:cs="Courier"/>
          <w:sz w:val="20"/>
          <w:szCs w:val="20"/>
        </w:rPr>
        <w:t>been taken to overcome the problems referred to in the report of the Working</w:t>
      </w:r>
      <w:r w:rsidR="00546BF4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Group on Enforced or rnvoluntary Disappearan</w:t>
      </w:r>
      <w:r w:rsidR="00546BF4">
        <w:rPr>
          <w:rFonts w:asciiTheme="majorHAnsi" w:hAnsiTheme="majorHAnsi" w:cs="Courier"/>
          <w:sz w:val="20"/>
          <w:szCs w:val="20"/>
        </w:rPr>
        <w:t xml:space="preserve">ces (E/CH.4/1991/20); whether a </w:t>
      </w:r>
      <w:r w:rsidRPr="00524E54">
        <w:rPr>
          <w:rFonts w:asciiTheme="majorHAnsi" w:hAnsiTheme="majorHAnsi" w:cs="Courier"/>
          <w:sz w:val="20"/>
          <w:szCs w:val="20"/>
        </w:rPr>
        <w:t>private citizen could institute proceedings to declare a law unconstitution</w:t>
      </w:r>
      <w:r w:rsidR="00546BF4">
        <w:rPr>
          <w:rFonts w:asciiTheme="majorHAnsi" w:hAnsiTheme="majorHAnsi" w:cs="Courier"/>
          <w:sz w:val="20"/>
          <w:szCs w:val="20"/>
        </w:rPr>
        <w:t xml:space="preserve">al; </w:t>
      </w:r>
      <w:r w:rsidRPr="00524E54">
        <w:rPr>
          <w:rFonts w:asciiTheme="majorHAnsi" w:hAnsiTheme="majorHAnsi" w:cs="Courier"/>
          <w:sz w:val="20"/>
          <w:szCs w:val="20"/>
        </w:rPr>
        <w:t>and what difficulties had been encounter</w:t>
      </w:r>
      <w:r w:rsidR="00546BF4">
        <w:rPr>
          <w:rFonts w:asciiTheme="majorHAnsi" w:hAnsiTheme="majorHAnsi" w:cs="Courier"/>
          <w:sz w:val="20"/>
          <w:szCs w:val="20"/>
        </w:rPr>
        <w:t xml:space="preserve">ed by the judiciary when trying </w:t>
      </w:r>
      <w:r w:rsidRPr="00524E54">
        <w:rPr>
          <w:rFonts w:asciiTheme="majorHAnsi" w:hAnsiTheme="majorHAnsi" w:cs="Courier"/>
          <w:sz w:val="20"/>
          <w:szCs w:val="20"/>
        </w:rPr>
        <w:t>offences committed by the armed forces.</w:t>
      </w:r>
    </w:p>
    <w:p w:rsidR="00546BF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304. In his response to the questions raised b</w:t>
      </w:r>
      <w:r w:rsidR="00546BF4">
        <w:rPr>
          <w:rFonts w:asciiTheme="majorHAnsi" w:hAnsiTheme="majorHAnsi" w:cs="Courier"/>
          <w:sz w:val="20"/>
          <w:szCs w:val="20"/>
        </w:rPr>
        <w:t xml:space="preserve">y members of the Committee, the </w:t>
      </w:r>
      <w:r w:rsidRPr="00524E54">
        <w:rPr>
          <w:rFonts w:asciiTheme="majorHAnsi" w:hAnsiTheme="majorHAnsi" w:cs="Courier"/>
          <w:sz w:val="20"/>
          <w:szCs w:val="20"/>
        </w:rPr>
        <w:t>representative of the State party said that the Peruvian Const</w:t>
      </w:r>
      <w:r w:rsidR="00546BF4">
        <w:rPr>
          <w:rFonts w:asciiTheme="majorHAnsi" w:hAnsiTheme="majorHAnsi" w:cs="Courier"/>
          <w:sz w:val="20"/>
          <w:szCs w:val="20"/>
        </w:rPr>
        <w:t xml:space="preserve">itution </w:t>
      </w:r>
      <w:r w:rsidRPr="00524E54">
        <w:rPr>
          <w:rFonts w:asciiTheme="majorHAnsi" w:hAnsiTheme="majorHAnsi" w:cs="Courier"/>
          <w:sz w:val="20"/>
          <w:szCs w:val="20"/>
        </w:rPr>
        <w:t>contained specific provisions that reflected t</w:t>
      </w:r>
      <w:r w:rsidR="00546BF4">
        <w:rPr>
          <w:rFonts w:asciiTheme="majorHAnsi" w:hAnsiTheme="majorHAnsi" w:cs="Courier"/>
          <w:sz w:val="20"/>
          <w:szCs w:val="20"/>
        </w:rPr>
        <w:t xml:space="preserve">he Covenant, and the Government </w:t>
      </w:r>
      <w:r w:rsidRPr="00524E54">
        <w:rPr>
          <w:rFonts w:asciiTheme="majorHAnsi" w:hAnsiTheme="majorHAnsi" w:cs="Courier"/>
          <w:sz w:val="20"/>
          <w:szCs w:val="20"/>
        </w:rPr>
        <w:t>had also been amending national legislatio</w:t>
      </w:r>
      <w:r w:rsidR="00546BF4">
        <w:rPr>
          <w:rFonts w:asciiTheme="majorHAnsi" w:hAnsiTheme="majorHAnsi" w:cs="Courier"/>
          <w:sz w:val="20"/>
          <w:szCs w:val="20"/>
        </w:rPr>
        <w:t xml:space="preserve">n to conform with the Covenant. </w:t>
      </w:r>
      <w:r w:rsidRPr="00524E54">
        <w:rPr>
          <w:rFonts w:asciiTheme="majorHAnsi" w:hAnsiTheme="majorHAnsi" w:cs="Courier"/>
          <w:sz w:val="20"/>
          <w:szCs w:val="20"/>
        </w:rPr>
        <w:t>Article 101 of the Constitution stipulated tha</w:t>
      </w:r>
      <w:r w:rsidR="00546BF4">
        <w:rPr>
          <w:rFonts w:asciiTheme="majorHAnsi" w:hAnsiTheme="majorHAnsi" w:cs="Courier"/>
          <w:sz w:val="20"/>
          <w:szCs w:val="20"/>
        </w:rPr>
        <w:t xml:space="preserve">t international treaties formed </w:t>
      </w:r>
      <w:r w:rsidRPr="00524E54">
        <w:rPr>
          <w:rFonts w:asciiTheme="majorHAnsi" w:hAnsiTheme="majorHAnsi" w:cs="Courier"/>
          <w:sz w:val="20"/>
          <w:szCs w:val="20"/>
        </w:rPr>
        <w:t>part of Peruvian law and prevailed over confl</w:t>
      </w:r>
      <w:r w:rsidR="00546BF4">
        <w:rPr>
          <w:rFonts w:asciiTheme="majorHAnsi" w:hAnsiTheme="majorHAnsi" w:cs="Courier"/>
          <w:sz w:val="20"/>
          <w:szCs w:val="20"/>
        </w:rPr>
        <w:t xml:space="preserve">icting national provisions. The </w:t>
      </w:r>
      <w:r w:rsidRPr="00524E54">
        <w:rPr>
          <w:rFonts w:asciiTheme="majorHAnsi" w:hAnsiTheme="majorHAnsi" w:cs="Courier"/>
          <w:sz w:val="20"/>
          <w:szCs w:val="20"/>
        </w:rPr>
        <w:t>Court of Constitutional Guarantees, havin</w:t>
      </w:r>
      <w:r w:rsidR="00546BF4">
        <w:rPr>
          <w:rFonts w:asciiTheme="majorHAnsi" w:hAnsiTheme="majorHAnsi" w:cs="Courier"/>
          <w:sz w:val="20"/>
          <w:szCs w:val="20"/>
        </w:rPr>
        <w:t xml:space="preserve">g the competence to declare the </w:t>
      </w:r>
      <w:r w:rsidRPr="00524E54">
        <w:rPr>
          <w:rFonts w:asciiTheme="majorHAnsi" w:hAnsiTheme="majorHAnsi" w:cs="Courier"/>
          <w:sz w:val="20"/>
          <w:szCs w:val="20"/>
        </w:rPr>
        <w:t>unconstitutionally of laws and decrees, wa</w:t>
      </w:r>
      <w:r w:rsidR="00546BF4">
        <w:rPr>
          <w:rFonts w:asciiTheme="majorHAnsi" w:hAnsiTheme="majorHAnsi" w:cs="Courier"/>
          <w:sz w:val="20"/>
          <w:szCs w:val="20"/>
        </w:rPr>
        <w:t xml:space="preserve">s the highest body qualified to </w:t>
      </w:r>
      <w:r w:rsidRPr="00524E54">
        <w:rPr>
          <w:rFonts w:asciiTheme="majorHAnsi" w:hAnsiTheme="majorHAnsi" w:cs="Courier"/>
          <w:sz w:val="20"/>
          <w:szCs w:val="20"/>
        </w:rPr>
        <w:t>deal with habeas corpus and ampa</w:t>
      </w:r>
      <w:r w:rsidR="00546BF4">
        <w:rPr>
          <w:rFonts w:asciiTheme="majorHAnsi" w:hAnsiTheme="majorHAnsi" w:cs="Courier"/>
          <w:sz w:val="20"/>
          <w:szCs w:val="20"/>
        </w:rPr>
        <w:t xml:space="preserve">ro. 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305. In connection with the questions relat</w:t>
      </w:r>
      <w:r w:rsidR="00546BF4">
        <w:rPr>
          <w:rFonts w:asciiTheme="majorHAnsi" w:hAnsiTheme="majorHAnsi" w:cs="Courier"/>
          <w:sz w:val="20"/>
          <w:szCs w:val="20"/>
        </w:rPr>
        <w:t xml:space="preserve">ing to states of emergency, the </w:t>
      </w:r>
      <w:r w:rsidRPr="00524E54">
        <w:rPr>
          <w:rFonts w:asciiTheme="majorHAnsi" w:hAnsiTheme="majorHAnsi" w:cs="Courier"/>
          <w:sz w:val="20"/>
          <w:szCs w:val="20"/>
        </w:rPr>
        <w:t>re</w:t>
      </w:r>
      <w:r w:rsidR="00546BF4">
        <w:rPr>
          <w:rFonts w:asciiTheme="majorHAnsi" w:hAnsiTheme="majorHAnsi" w:cs="Courier"/>
          <w:sz w:val="20"/>
          <w:szCs w:val="20"/>
        </w:rPr>
        <w:t xml:space="preserve">presentative explained that the </w:t>
      </w:r>
      <w:r w:rsidRPr="00524E54">
        <w:rPr>
          <w:rFonts w:asciiTheme="majorHAnsi" w:hAnsiTheme="majorHAnsi" w:cs="Courier"/>
          <w:sz w:val="20"/>
          <w:szCs w:val="20"/>
        </w:rPr>
        <w:t>rights to per</w:t>
      </w:r>
      <w:r w:rsidR="00546BF4">
        <w:rPr>
          <w:rFonts w:asciiTheme="majorHAnsi" w:hAnsiTheme="majorHAnsi" w:cs="Courier"/>
          <w:sz w:val="20"/>
          <w:szCs w:val="20"/>
        </w:rPr>
        <w:t xml:space="preserve">sonal freedom, the security and </w:t>
      </w:r>
      <w:r w:rsidRPr="00524E54">
        <w:rPr>
          <w:rFonts w:asciiTheme="majorHAnsi" w:hAnsiTheme="majorHAnsi" w:cs="Courier"/>
          <w:sz w:val="20"/>
          <w:szCs w:val="20"/>
        </w:rPr>
        <w:t>inviolability of the home and freedom of asse</w:t>
      </w:r>
      <w:r w:rsidR="00546BF4">
        <w:rPr>
          <w:rFonts w:asciiTheme="majorHAnsi" w:hAnsiTheme="majorHAnsi" w:cs="Courier"/>
          <w:sz w:val="20"/>
          <w:szCs w:val="20"/>
        </w:rPr>
        <w:t xml:space="preserve">mbly and of movement within the </w:t>
      </w:r>
      <w:r w:rsidRPr="00524E54">
        <w:rPr>
          <w:rFonts w:asciiTheme="majorHAnsi" w:hAnsiTheme="majorHAnsi" w:cs="Courier"/>
          <w:sz w:val="20"/>
          <w:szCs w:val="20"/>
        </w:rPr>
        <w:t xml:space="preserve">national territory could only be suspended </w:t>
      </w:r>
      <w:r w:rsidR="00546BF4">
        <w:rPr>
          <w:rFonts w:asciiTheme="majorHAnsi" w:hAnsiTheme="majorHAnsi" w:cs="Courier"/>
          <w:sz w:val="20"/>
          <w:szCs w:val="20"/>
        </w:rPr>
        <w:t xml:space="preserve">but not derogated from upon the </w:t>
      </w:r>
      <w:r w:rsidRPr="00524E54">
        <w:rPr>
          <w:rFonts w:asciiTheme="majorHAnsi" w:hAnsiTheme="majorHAnsi" w:cs="Courier"/>
          <w:sz w:val="20"/>
          <w:szCs w:val="20"/>
        </w:rPr>
        <w:t>declaration of a state of emergency. Th</w:t>
      </w:r>
      <w:r w:rsidR="00546BF4">
        <w:rPr>
          <w:rFonts w:asciiTheme="majorHAnsi" w:hAnsiTheme="majorHAnsi" w:cs="Courier"/>
          <w:sz w:val="20"/>
          <w:szCs w:val="20"/>
        </w:rPr>
        <w:t xml:space="preserve">e remedies of habeas corpus and </w:t>
      </w:r>
      <w:r w:rsidRPr="00524E54">
        <w:rPr>
          <w:rFonts w:asciiTheme="majorHAnsi" w:hAnsiTheme="majorHAnsi" w:cs="Courier"/>
          <w:sz w:val="20"/>
          <w:szCs w:val="20"/>
        </w:rPr>
        <w:t>as well as the remedy of ppreventive ha</w:t>
      </w:r>
      <w:r w:rsidR="00546BF4">
        <w:rPr>
          <w:rFonts w:asciiTheme="majorHAnsi" w:hAnsiTheme="majorHAnsi" w:cs="Courier"/>
          <w:sz w:val="20"/>
          <w:szCs w:val="20"/>
        </w:rPr>
        <w:t xml:space="preserve">beas corpus, remained available </w:t>
      </w:r>
      <w:r w:rsidRPr="00524E54">
        <w:rPr>
          <w:rFonts w:asciiTheme="majorHAnsi" w:hAnsiTheme="majorHAnsi" w:cs="Courier"/>
          <w:sz w:val="20"/>
          <w:szCs w:val="20"/>
        </w:rPr>
        <w:t>to persons who believed that their rights would be restricte</w:t>
      </w:r>
      <w:r w:rsidR="00546BF4">
        <w:rPr>
          <w:rFonts w:asciiTheme="majorHAnsi" w:hAnsiTheme="majorHAnsi" w:cs="Courier"/>
          <w:sz w:val="20"/>
          <w:szCs w:val="20"/>
        </w:rPr>
        <w:t xml:space="preserve">d. The situation </w:t>
      </w:r>
      <w:r w:rsidRPr="00524E54">
        <w:rPr>
          <w:rFonts w:asciiTheme="majorHAnsi" w:hAnsiTheme="majorHAnsi" w:cs="Courier"/>
          <w:sz w:val="20"/>
          <w:szCs w:val="20"/>
        </w:rPr>
        <w:t>would be improved by a new bill designed to ov</w:t>
      </w:r>
      <w:r w:rsidR="00546BF4">
        <w:rPr>
          <w:rFonts w:asciiTheme="majorHAnsi" w:hAnsiTheme="majorHAnsi" w:cs="Courier"/>
          <w:sz w:val="20"/>
          <w:szCs w:val="20"/>
        </w:rPr>
        <w:t xml:space="preserve">ercome shortcomings in national </w:t>
      </w:r>
      <w:r w:rsidRPr="00524E54">
        <w:rPr>
          <w:rFonts w:asciiTheme="majorHAnsi" w:hAnsiTheme="majorHAnsi" w:cs="Courier"/>
          <w:sz w:val="20"/>
          <w:szCs w:val="20"/>
        </w:rPr>
        <w:t>legislation and to ensure full enjoyment of the right to habeas corpus.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306. Concerning other questions raised b</w:t>
      </w:r>
      <w:r w:rsidR="00546BF4">
        <w:rPr>
          <w:rFonts w:asciiTheme="majorHAnsi" w:hAnsiTheme="majorHAnsi" w:cs="Courier"/>
          <w:sz w:val="20"/>
          <w:szCs w:val="20"/>
        </w:rPr>
        <w:t xml:space="preserve">y members of the Committee, the </w:t>
      </w:r>
      <w:r w:rsidRPr="00524E54">
        <w:rPr>
          <w:rFonts w:asciiTheme="majorHAnsi" w:hAnsiTheme="majorHAnsi" w:cs="Courier"/>
          <w:sz w:val="20"/>
          <w:szCs w:val="20"/>
        </w:rPr>
        <w:t>representative said that it was the Governme</w:t>
      </w:r>
      <w:r w:rsidR="00546BF4">
        <w:rPr>
          <w:rFonts w:asciiTheme="majorHAnsi" w:hAnsiTheme="majorHAnsi" w:cs="Courier"/>
          <w:sz w:val="20"/>
          <w:szCs w:val="20"/>
        </w:rPr>
        <w:t xml:space="preserve">nt's policy to take measures to </w:t>
      </w:r>
      <w:r w:rsidRPr="00524E54">
        <w:rPr>
          <w:rFonts w:asciiTheme="majorHAnsi" w:hAnsiTheme="majorHAnsi" w:cs="Courier"/>
          <w:sz w:val="20"/>
          <w:szCs w:val="20"/>
        </w:rPr>
        <w:t xml:space="preserve">punish groups engaged in terrorism or drug </w:t>
      </w:r>
      <w:r w:rsidR="00546BF4">
        <w:rPr>
          <w:rFonts w:asciiTheme="majorHAnsi" w:hAnsiTheme="majorHAnsi" w:cs="Courier"/>
          <w:sz w:val="20"/>
          <w:szCs w:val="20"/>
        </w:rPr>
        <w:t xml:space="preserve">trafficking. In a Memorandum of </w:t>
      </w:r>
      <w:r w:rsidRPr="00524E54">
        <w:rPr>
          <w:rFonts w:asciiTheme="majorHAnsi" w:hAnsiTheme="majorHAnsi" w:cs="Courier"/>
          <w:sz w:val="20"/>
          <w:szCs w:val="20"/>
        </w:rPr>
        <w:t xml:space="preserve">Understanding signed in 1991 between Peru and </w:t>
      </w:r>
      <w:r w:rsidR="00546BF4">
        <w:rPr>
          <w:rFonts w:asciiTheme="majorHAnsi" w:hAnsiTheme="majorHAnsi" w:cs="Courier"/>
          <w:sz w:val="20"/>
          <w:szCs w:val="20"/>
        </w:rPr>
        <w:t xml:space="preserve">the United States of America to </w:t>
      </w:r>
      <w:r w:rsidRPr="00524E54">
        <w:rPr>
          <w:rFonts w:asciiTheme="majorHAnsi" w:hAnsiTheme="majorHAnsi" w:cs="Courier"/>
          <w:sz w:val="20"/>
          <w:szCs w:val="20"/>
        </w:rPr>
        <w:t>combat illicit drug trafficking, specific pro</w:t>
      </w:r>
      <w:r w:rsidR="00546BF4">
        <w:rPr>
          <w:rFonts w:asciiTheme="majorHAnsi" w:hAnsiTheme="majorHAnsi" w:cs="Courier"/>
          <w:sz w:val="20"/>
          <w:szCs w:val="20"/>
        </w:rPr>
        <w:t xml:space="preserve">visions were included to ensure </w:t>
      </w:r>
      <w:r w:rsidRPr="00524E54">
        <w:rPr>
          <w:rFonts w:asciiTheme="majorHAnsi" w:hAnsiTheme="majorHAnsi" w:cs="Courier"/>
          <w:sz w:val="20"/>
          <w:szCs w:val="20"/>
        </w:rPr>
        <w:t xml:space="preserve">that human rights would be respected </w:t>
      </w:r>
      <w:r w:rsidR="00546BF4">
        <w:rPr>
          <w:rFonts w:asciiTheme="majorHAnsi" w:hAnsiTheme="majorHAnsi" w:cs="Courier"/>
          <w:sz w:val="20"/>
          <w:szCs w:val="20"/>
        </w:rPr>
        <w:t xml:space="preserve">when carrying out the anti-drug </w:t>
      </w:r>
      <w:r w:rsidRPr="00524E54">
        <w:rPr>
          <w:rFonts w:asciiTheme="majorHAnsi" w:hAnsiTheme="majorHAnsi" w:cs="Courier"/>
          <w:sz w:val="20"/>
          <w:szCs w:val="20"/>
        </w:rPr>
        <w:t>strategy. Teaching the provisions of the C</w:t>
      </w:r>
      <w:r w:rsidR="00546BF4">
        <w:rPr>
          <w:rFonts w:asciiTheme="majorHAnsi" w:hAnsiTheme="majorHAnsi" w:cs="Courier"/>
          <w:sz w:val="20"/>
          <w:szCs w:val="20"/>
        </w:rPr>
        <w:t xml:space="preserve">ovenant and other international </w:t>
      </w:r>
      <w:r w:rsidRPr="00524E54">
        <w:rPr>
          <w:rFonts w:asciiTheme="majorHAnsi" w:hAnsiTheme="majorHAnsi" w:cs="Courier"/>
          <w:sz w:val="20"/>
          <w:szCs w:val="20"/>
        </w:rPr>
        <w:t>human rights instruments had been made obligato</w:t>
      </w:r>
      <w:r w:rsidR="00546BF4">
        <w:rPr>
          <w:rFonts w:asciiTheme="majorHAnsi" w:hAnsiTheme="majorHAnsi" w:cs="Courier"/>
          <w:sz w:val="20"/>
          <w:szCs w:val="20"/>
        </w:rPr>
        <w:t xml:space="preserve">ry in educational institutions, </w:t>
      </w:r>
      <w:r w:rsidRPr="00524E54">
        <w:rPr>
          <w:rFonts w:asciiTheme="majorHAnsi" w:hAnsiTheme="majorHAnsi" w:cs="Courier"/>
          <w:sz w:val="20"/>
          <w:szCs w:val="20"/>
        </w:rPr>
        <w:t>both military and civilian, at all levels. T</w:t>
      </w:r>
      <w:r w:rsidR="00546BF4">
        <w:rPr>
          <w:rFonts w:asciiTheme="majorHAnsi" w:hAnsiTheme="majorHAnsi" w:cs="Courier"/>
          <w:sz w:val="20"/>
          <w:szCs w:val="20"/>
        </w:rPr>
        <w:t xml:space="preserve">he authorities in Peru had been </w:t>
      </w:r>
      <w:r w:rsidRPr="00524E54">
        <w:rPr>
          <w:rFonts w:asciiTheme="majorHAnsi" w:hAnsiTheme="majorHAnsi" w:cs="Courier"/>
          <w:sz w:val="20"/>
          <w:szCs w:val="20"/>
        </w:rPr>
        <w:t>making efforts to defend human rights and wer</w:t>
      </w:r>
      <w:r w:rsidR="00546BF4">
        <w:rPr>
          <w:rFonts w:asciiTheme="majorHAnsi" w:hAnsiTheme="majorHAnsi" w:cs="Courier"/>
          <w:sz w:val="20"/>
          <w:szCs w:val="20"/>
        </w:rPr>
        <w:t xml:space="preserve">e considering ways to follow up </w:t>
      </w:r>
      <w:r w:rsidRPr="00524E54">
        <w:rPr>
          <w:rFonts w:asciiTheme="majorHAnsi" w:hAnsiTheme="majorHAnsi" w:cs="Courier"/>
          <w:sz w:val="20"/>
          <w:szCs w:val="20"/>
        </w:rPr>
        <w:t>on United Nations documents and to improve observance of the provisions of the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Covenant.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307. The representative of the State part</w:t>
      </w:r>
      <w:r w:rsidR="00546BF4">
        <w:rPr>
          <w:rFonts w:asciiTheme="majorHAnsi" w:hAnsiTheme="majorHAnsi" w:cs="Courier"/>
          <w:sz w:val="20"/>
          <w:szCs w:val="20"/>
        </w:rPr>
        <w:t xml:space="preserve">y stressed that one of the main </w:t>
      </w:r>
      <w:r w:rsidRPr="00524E54">
        <w:rPr>
          <w:rFonts w:asciiTheme="majorHAnsi" w:hAnsiTheme="majorHAnsi" w:cs="Courier"/>
          <w:sz w:val="20"/>
          <w:szCs w:val="20"/>
        </w:rPr>
        <w:t>obstacles to the full implementation of the rul</w:t>
      </w:r>
      <w:r w:rsidR="00546BF4">
        <w:rPr>
          <w:rFonts w:asciiTheme="majorHAnsi" w:hAnsiTheme="majorHAnsi" w:cs="Courier"/>
          <w:sz w:val="20"/>
          <w:szCs w:val="20"/>
        </w:rPr>
        <w:t xml:space="preserve">e of law and of human rights in </w:t>
      </w:r>
      <w:r w:rsidRPr="00524E54">
        <w:rPr>
          <w:rFonts w:asciiTheme="majorHAnsi" w:hAnsiTheme="majorHAnsi" w:cs="Courier"/>
          <w:sz w:val="20"/>
          <w:szCs w:val="20"/>
        </w:rPr>
        <w:t>Peru was the continued activities of terror</w:t>
      </w:r>
      <w:r w:rsidR="00546BF4">
        <w:rPr>
          <w:rFonts w:asciiTheme="majorHAnsi" w:hAnsiTheme="majorHAnsi" w:cs="Courier"/>
          <w:sz w:val="20"/>
          <w:szCs w:val="20"/>
        </w:rPr>
        <w:t xml:space="preserve">ist groups, such as the Shinin </w:t>
      </w:r>
      <w:r w:rsidRPr="00524E54">
        <w:rPr>
          <w:rFonts w:asciiTheme="majorHAnsi" w:hAnsiTheme="majorHAnsi" w:cs="Courier"/>
          <w:sz w:val="20"/>
          <w:szCs w:val="20"/>
        </w:rPr>
        <w:t>Path, which could not be described as in</w:t>
      </w:r>
      <w:r w:rsidR="00546BF4">
        <w:rPr>
          <w:rFonts w:asciiTheme="majorHAnsi" w:hAnsiTheme="majorHAnsi" w:cs="Courier"/>
          <w:sz w:val="20"/>
          <w:szCs w:val="20"/>
        </w:rPr>
        <w:t xml:space="preserve">surgents because they sought to </w:t>
      </w:r>
      <w:r w:rsidRPr="00524E54">
        <w:rPr>
          <w:rFonts w:asciiTheme="majorHAnsi" w:hAnsiTheme="majorHAnsi" w:cs="Courier"/>
          <w:sz w:val="20"/>
          <w:szCs w:val="20"/>
        </w:rPr>
        <w:t>establish totalitarianism and anti-democrati</w:t>
      </w:r>
      <w:r w:rsidR="00546BF4">
        <w:rPr>
          <w:rFonts w:asciiTheme="majorHAnsi" w:hAnsiTheme="majorHAnsi" w:cs="Courier"/>
          <w:sz w:val="20"/>
          <w:szCs w:val="20"/>
        </w:rPr>
        <w:t xml:space="preserve">c regimes and showed no respect </w:t>
      </w:r>
      <w:r w:rsidRPr="00524E54">
        <w:rPr>
          <w:rFonts w:asciiTheme="majorHAnsi" w:hAnsiTheme="majorHAnsi" w:cs="Courier"/>
          <w:sz w:val="20"/>
          <w:szCs w:val="20"/>
        </w:rPr>
        <w:t>for human rights. The Peruvian Government did</w:t>
      </w:r>
      <w:r w:rsidR="00546BF4">
        <w:rPr>
          <w:rFonts w:asciiTheme="majorHAnsi" w:hAnsiTheme="majorHAnsi" w:cs="Courier"/>
          <w:sz w:val="20"/>
          <w:szCs w:val="20"/>
        </w:rPr>
        <w:t xml:space="preserve"> not have a policy to deal with </w:t>
      </w:r>
      <w:r w:rsidRPr="00524E54">
        <w:rPr>
          <w:rFonts w:asciiTheme="majorHAnsi" w:hAnsiTheme="majorHAnsi" w:cs="Courier"/>
          <w:sz w:val="20"/>
          <w:szCs w:val="20"/>
        </w:rPr>
        <w:t>systematic violations of human rights. While</w:t>
      </w:r>
      <w:r w:rsidR="00546BF4">
        <w:rPr>
          <w:rFonts w:asciiTheme="majorHAnsi" w:hAnsiTheme="majorHAnsi" w:cs="Courier"/>
          <w:sz w:val="20"/>
          <w:szCs w:val="20"/>
        </w:rPr>
        <w:t xml:space="preserve"> mistakes could be and had been </w:t>
      </w:r>
      <w:r w:rsidRPr="00524E54">
        <w:rPr>
          <w:rFonts w:asciiTheme="majorHAnsi" w:hAnsiTheme="majorHAnsi" w:cs="Courier"/>
          <w:sz w:val="20"/>
          <w:szCs w:val="20"/>
        </w:rPr>
        <w:t>made, respect for human life was the cornerst</w:t>
      </w:r>
      <w:r w:rsidR="00546BF4">
        <w:rPr>
          <w:rFonts w:asciiTheme="majorHAnsi" w:hAnsiTheme="majorHAnsi" w:cs="Courier"/>
          <w:sz w:val="20"/>
          <w:szCs w:val="20"/>
        </w:rPr>
        <w:t xml:space="preserve">one of Peru's democratic system </w:t>
      </w:r>
      <w:r w:rsidRPr="00524E54">
        <w:rPr>
          <w:rFonts w:asciiTheme="majorHAnsi" w:hAnsiTheme="majorHAnsi" w:cs="Courier"/>
          <w:sz w:val="20"/>
          <w:szCs w:val="20"/>
        </w:rPr>
        <w:t xml:space="preserve">and developing economy. With regard to the </w:t>
      </w:r>
      <w:r w:rsidR="00546BF4">
        <w:rPr>
          <w:rFonts w:asciiTheme="majorHAnsi" w:hAnsiTheme="majorHAnsi" w:cs="Courier"/>
          <w:sz w:val="20"/>
          <w:szCs w:val="20"/>
        </w:rPr>
        <w:t xml:space="preserve">excesses committed by the armed </w:t>
      </w:r>
      <w:r w:rsidRPr="00524E54">
        <w:rPr>
          <w:rFonts w:asciiTheme="majorHAnsi" w:hAnsiTheme="majorHAnsi" w:cs="Courier"/>
          <w:sz w:val="20"/>
          <w:szCs w:val="20"/>
        </w:rPr>
        <w:t>forces and national police during the states of emergency f</w:t>
      </w:r>
      <w:r w:rsidR="00546BF4">
        <w:rPr>
          <w:rFonts w:asciiTheme="majorHAnsi" w:hAnsiTheme="majorHAnsi" w:cs="Courier"/>
          <w:sz w:val="20"/>
          <w:szCs w:val="20"/>
        </w:rPr>
        <w:t xml:space="preserve">rom August 1989 to </w:t>
      </w:r>
      <w:r w:rsidRPr="00524E54">
        <w:rPr>
          <w:rFonts w:asciiTheme="majorHAnsi" w:hAnsiTheme="majorHAnsi" w:cs="Courier"/>
          <w:sz w:val="20"/>
          <w:szCs w:val="20"/>
        </w:rPr>
        <w:t>July 1991, 37 members of the army had been</w:t>
      </w:r>
      <w:r w:rsidR="00546BF4">
        <w:rPr>
          <w:rFonts w:asciiTheme="majorHAnsi" w:hAnsiTheme="majorHAnsi" w:cs="Courier"/>
          <w:sz w:val="20"/>
          <w:szCs w:val="20"/>
        </w:rPr>
        <w:t xml:space="preserve"> punished and 2 cases involving </w:t>
      </w:r>
      <w:r w:rsidRPr="00524E54">
        <w:rPr>
          <w:rFonts w:asciiTheme="majorHAnsi" w:hAnsiTheme="majorHAnsi" w:cs="Courier"/>
          <w:sz w:val="20"/>
          <w:szCs w:val="20"/>
        </w:rPr>
        <w:t>members of the navy were being investigat</w:t>
      </w:r>
      <w:r w:rsidR="00546BF4">
        <w:rPr>
          <w:rFonts w:asciiTheme="majorHAnsi" w:hAnsiTheme="majorHAnsi" w:cs="Courier"/>
          <w:sz w:val="20"/>
          <w:szCs w:val="20"/>
        </w:rPr>
        <w:t xml:space="preserve">ed. Difficulties encountered in </w:t>
      </w:r>
      <w:r w:rsidRPr="00524E54">
        <w:rPr>
          <w:rFonts w:asciiTheme="majorHAnsi" w:hAnsiTheme="majorHAnsi" w:cs="Courier"/>
          <w:sz w:val="20"/>
          <w:szCs w:val="20"/>
        </w:rPr>
        <w:t>implementing rights under the Covenant also i</w:t>
      </w:r>
      <w:r w:rsidR="00546BF4">
        <w:rPr>
          <w:rFonts w:asciiTheme="majorHAnsi" w:hAnsiTheme="majorHAnsi" w:cs="Courier"/>
          <w:sz w:val="20"/>
          <w:szCs w:val="20"/>
        </w:rPr>
        <w:t xml:space="preserve">ncluded logistic and procedural </w:t>
      </w:r>
      <w:r w:rsidRPr="00524E54">
        <w:rPr>
          <w:rFonts w:asciiTheme="majorHAnsi" w:hAnsiTheme="majorHAnsi" w:cs="Courier"/>
          <w:sz w:val="20"/>
          <w:szCs w:val="20"/>
        </w:rPr>
        <w:t>problems, such as the lack of infrastructure</w:t>
      </w:r>
      <w:r w:rsidR="00546BF4">
        <w:rPr>
          <w:rFonts w:asciiTheme="majorHAnsi" w:hAnsiTheme="majorHAnsi" w:cs="Courier"/>
          <w:sz w:val="20"/>
          <w:szCs w:val="20"/>
        </w:rPr>
        <w:t xml:space="preserve"> and difficulties stemming from </w:t>
      </w:r>
      <w:r w:rsidRPr="00524E54">
        <w:rPr>
          <w:rFonts w:asciiTheme="majorHAnsi" w:hAnsiTheme="majorHAnsi" w:cs="Courier"/>
          <w:sz w:val="20"/>
          <w:szCs w:val="20"/>
        </w:rPr>
        <w:t>the low salaries of the judicial officers</w:t>
      </w:r>
      <w:r w:rsidR="00546BF4">
        <w:rPr>
          <w:rFonts w:asciiTheme="majorHAnsi" w:hAnsiTheme="majorHAnsi" w:cs="Courier"/>
          <w:sz w:val="20"/>
          <w:szCs w:val="20"/>
        </w:rPr>
        <w:t xml:space="preserve">. It was sometimes necessary to </w:t>
      </w:r>
      <w:r w:rsidRPr="00524E54">
        <w:rPr>
          <w:rFonts w:asciiTheme="majorHAnsi" w:hAnsiTheme="majorHAnsi" w:cs="Courier"/>
          <w:sz w:val="20"/>
          <w:szCs w:val="20"/>
        </w:rPr>
        <w:t>establish military-political commands to r</w:t>
      </w:r>
      <w:r w:rsidR="00546BF4">
        <w:rPr>
          <w:rFonts w:asciiTheme="majorHAnsi" w:hAnsiTheme="majorHAnsi" w:cs="Courier"/>
          <w:sz w:val="20"/>
          <w:szCs w:val="20"/>
        </w:rPr>
        <w:t xml:space="preserve">estore order in areas where the </w:t>
      </w:r>
      <w:r w:rsidRPr="00524E54">
        <w:rPr>
          <w:rFonts w:asciiTheme="majorHAnsi" w:hAnsiTheme="majorHAnsi" w:cs="Courier"/>
          <w:sz w:val="20"/>
          <w:szCs w:val="20"/>
        </w:rPr>
        <w:t>civilian authorities had either been assassin</w:t>
      </w:r>
      <w:r w:rsidR="00546BF4">
        <w:rPr>
          <w:rFonts w:asciiTheme="majorHAnsi" w:hAnsiTheme="majorHAnsi" w:cs="Courier"/>
          <w:sz w:val="20"/>
          <w:szCs w:val="20"/>
        </w:rPr>
        <w:t xml:space="preserve">ated or threatened by terrorist </w:t>
      </w:r>
      <w:r w:rsidRPr="00524E54">
        <w:rPr>
          <w:rFonts w:asciiTheme="majorHAnsi" w:hAnsiTheme="majorHAnsi" w:cs="Courier"/>
          <w:sz w:val="20"/>
          <w:szCs w:val="20"/>
        </w:rPr>
        <w:t>groups. However, the Government and the Presi</w:t>
      </w:r>
      <w:r w:rsidR="00546BF4">
        <w:rPr>
          <w:rFonts w:asciiTheme="majorHAnsi" w:hAnsiTheme="majorHAnsi" w:cs="Courier"/>
          <w:sz w:val="20"/>
          <w:szCs w:val="20"/>
        </w:rPr>
        <w:t xml:space="preserve">dent had overall responsibility </w:t>
      </w:r>
      <w:r w:rsidRPr="00524E54">
        <w:rPr>
          <w:rFonts w:asciiTheme="majorHAnsi" w:hAnsiTheme="majorHAnsi" w:cs="Courier"/>
          <w:sz w:val="20"/>
          <w:szCs w:val="20"/>
        </w:rPr>
        <w:t>for maintaining law and order. A new law empo</w:t>
      </w:r>
      <w:r w:rsidR="00546BF4">
        <w:rPr>
          <w:rFonts w:asciiTheme="majorHAnsi" w:hAnsiTheme="majorHAnsi" w:cs="Courier"/>
          <w:sz w:val="20"/>
          <w:szCs w:val="20"/>
        </w:rPr>
        <w:t xml:space="preserve">wering the armed forces to take </w:t>
      </w:r>
      <w:r w:rsidRPr="00524E54">
        <w:rPr>
          <w:rFonts w:asciiTheme="majorHAnsi" w:hAnsiTheme="majorHAnsi" w:cs="Courier"/>
          <w:sz w:val="20"/>
          <w:szCs w:val="20"/>
        </w:rPr>
        <w:t>control of internal order and establish military-political command</w:t>
      </w:r>
      <w:r w:rsidR="00546BF4">
        <w:rPr>
          <w:rFonts w:asciiTheme="majorHAnsi" w:hAnsiTheme="majorHAnsi" w:cs="Courier"/>
          <w:sz w:val="20"/>
          <w:szCs w:val="20"/>
        </w:rPr>
        <w:t xml:space="preserve">s in </w:t>
      </w:r>
      <w:r w:rsidRPr="00524E54">
        <w:rPr>
          <w:rFonts w:asciiTheme="majorHAnsi" w:hAnsiTheme="majorHAnsi" w:cs="Courier"/>
          <w:sz w:val="20"/>
          <w:szCs w:val="20"/>
        </w:rPr>
        <w:t>emergency zones gave the political authoritie</w:t>
      </w:r>
      <w:r w:rsidR="00546BF4">
        <w:rPr>
          <w:rFonts w:asciiTheme="majorHAnsi" w:hAnsiTheme="majorHAnsi" w:cs="Courier"/>
          <w:sz w:val="20"/>
          <w:szCs w:val="20"/>
        </w:rPr>
        <w:t xml:space="preserve">s full rights in such zones and </w:t>
      </w:r>
      <w:r w:rsidRPr="00524E54">
        <w:rPr>
          <w:rFonts w:asciiTheme="majorHAnsi" w:hAnsiTheme="majorHAnsi" w:cs="Courier"/>
          <w:sz w:val="20"/>
          <w:szCs w:val="20"/>
        </w:rPr>
        <w:t>reaffirmed the authority of regional governmen</w:t>
      </w:r>
      <w:r w:rsidR="00546BF4">
        <w:rPr>
          <w:rFonts w:asciiTheme="majorHAnsi" w:hAnsiTheme="majorHAnsi" w:cs="Courier"/>
          <w:sz w:val="20"/>
          <w:szCs w:val="20"/>
        </w:rPr>
        <w:t xml:space="preserve">ts as part of an anti-terrorist </w:t>
      </w:r>
      <w:r w:rsidRPr="00524E54">
        <w:rPr>
          <w:rFonts w:asciiTheme="majorHAnsi" w:hAnsiTheme="majorHAnsi" w:cs="Courier"/>
          <w:sz w:val="20"/>
          <w:szCs w:val="20"/>
        </w:rPr>
        <w:t>strategy designed to strengthen the Stat</w:t>
      </w:r>
      <w:r w:rsidR="00546BF4">
        <w:rPr>
          <w:rFonts w:asciiTheme="majorHAnsi" w:hAnsiTheme="majorHAnsi" w:cs="Courier"/>
          <w:sz w:val="20"/>
          <w:szCs w:val="20"/>
        </w:rPr>
        <w:t xml:space="preserve">e's authority. Prosecutors were </w:t>
      </w:r>
      <w:r w:rsidRPr="00524E54">
        <w:rPr>
          <w:rFonts w:asciiTheme="majorHAnsi" w:hAnsiTheme="majorHAnsi" w:cs="Courier"/>
          <w:sz w:val="20"/>
          <w:szCs w:val="20"/>
        </w:rPr>
        <w:t>authorized to visit police stations, m</w:t>
      </w:r>
      <w:r w:rsidR="00546BF4">
        <w:rPr>
          <w:rFonts w:asciiTheme="majorHAnsi" w:hAnsiTheme="majorHAnsi" w:cs="Courier"/>
          <w:sz w:val="20"/>
          <w:szCs w:val="20"/>
        </w:rPr>
        <w:t xml:space="preserve">ilitary installations and other </w:t>
      </w:r>
      <w:r w:rsidRPr="00524E54">
        <w:rPr>
          <w:rFonts w:asciiTheme="majorHAnsi" w:hAnsiTheme="majorHAnsi" w:cs="Courier"/>
          <w:sz w:val="20"/>
          <w:szCs w:val="20"/>
        </w:rPr>
        <w:t>detention centres to monitor the situati</w:t>
      </w:r>
      <w:r w:rsidR="00546BF4">
        <w:rPr>
          <w:rFonts w:asciiTheme="majorHAnsi" w:hAnsiTheme="majorHAnsi" w:cs="Courier"/>
          <w:sz w:val="20"/>
          <w:szCs w:val="20"/>
        </w:rPr>
        <w:t xml:space="preserve">on of detainees and investigate </w:t>
      </w:r>
      <w:r w:rsidRPr="00524E54">
        <w:rPr>
          <w:rFonts w:asciiTheme="majorHAnsi" w:hAnsiTheme="majorHAnsi" w:cs="Courier"/>
          <w:sz w:val="20"/>
          <w:szCs w:val="20"/>
        </w:rPr>
        <w:t>alleged disappearances. A state of siege ap</w:t>
      </w:r>
      <w:r w:rsidR="00546BF4">
        <w:rPr>
          <w:rFonts w:asciiTheme="majorHAnsi" w:hAnsiTheme="majorHAnsi" w:cs="Courier"/>
          <w:sz w:val="20"/>
          <w:szCs w:val="20"/>
        </w:rPr>
        <w:t xml:space="preserve">plied to the entire country and </w:t>
      </w:r>
      <w:r w:rsidRPr="00524E54">
        <w:rPr>
          <w:rFonts w:asciiTheme="majorHAnsi" w:hAnsiTheme="majorHAnsi" w:cs="Courier"/>
          <w:sz w:val="20"/>
          <w:szCs w:val="20"/>
        </w:rPr>
        <w:t xml:space="preserve">could be put into effect in the event of, or the imminence of, </w:t>
      </w:r>
      <w:r w:rsidR="00546BF4">
        <w:rPr>
          <w:rFonts w:asciiTheme="majorHAnsi" w:hAnsiTheme="majorHAnsi" w:cs="Courier"/>
          <w:sz w:val="20"/>
          <w:szCs w:val="20"/>
        </w:rPr>
        <w:t xml:space="preserve">invasion, </w:t>
      </w:r>
      <w:r w:rsidRPr="00524E54">
        <w:rPr>
          <w:rFonts w:asciiTheme="majorHAnsi" w:hAnsiTheme="majorHAnsi" w:cs="Courier"/>
          <w:sz w:val="20"/>
          <w:szCs w:val="20"/>
        </w:rPr>
        <w:t>foreign war or civil war.</w:t>
      </w:r>
    </w:p>
    <w:p w:rsidR="00546BF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306. The authority to legislate could be d</w:t>
      </w:r>
      <w:r w:rsidR="00546BF4">
        <w:rPr>
          <w:rFonts w:asciiTheme="majorHAnsi" w:hAnsiTheme="majorHAnsi" w:cs="Courier"/>
          <w:sz w:val="20"/>
          <w:szCs w:val="20"/>
        </w:rPr>
        <w:t>elegated to the executive underm</w:t>
      </w:r>
      <w:r w:rsidRPr="00524E54">
        <w:rPr>
          <w:rFonts w:asciiTheme="majorHAnsi" w:hAnsiTheme="majorHAnsi" w:cs="Courier"/>
          <w:sz w:val="20"/>
          <w:szCs w:val="20"/>
        </w:rPr>
        <w:t>article 188 of the Constitution. The Pres</w:t>
      </w:r>
      <w:r w:rsidR="00546BF4">
        <w:rPr>
          <w:rFonts w:asciiTheme="majorHAnsi" w:hAnsiTheme="majorHAnsi" w:cs="Courier"/>
          <w:sz w:val="20"/>
          <w:szCs w:val="20"/>
        </w:rPr>
        <w:t>ident was required to report tom</w:t>
      </w:r>
      <w:r w:rsidRPr="00524E54">
        <w:rPr>
          <w:rFonts w:asciiTheme="majorHAnsi" w:hAnsiTheme="majorHAnsi" w:cs="Courier"/>
          <w:sz w:val="20"/>
          <w:szCs w:val="20"/>
        </w:rPr>
        <w:t>Congress on legislative decrees issued in exe</w:t>
      </w:r>
      <w:r w:rsidR="00546BF4">
        <w:rPr>
          <w:rFonts w:asciiTheme="majorHAnsi" w:hAnsiTheme="majorHAnsi" w:cs="Courier"/>
          <w:sz w:val="20"/>
          <w:szCs w:val="20"/>
        </w:rPr>
        <w:t xml:space="preserve">rcise of such delegated powers. </w:t>
      </w:r>
      <w:r w:rsidRPr="00524E54">
        <w:rPr>
          <w:rFonts w:asciiTheme="majorHAnsi" w:hAnsiTheme="majorHAnsi" w:cs="Courier"/>
          <w:sz w:val="20"/>
          <w:szCs w:val="20"/>
        </w:rPr>
        <w:t>The National Council of the Magistracy was r</w:t>
      </w:r>
      <w:r w:rsidR="00546BF4">
        <w:rPr>
          <w:rFonts w:asciiTheme="majorHAnsi" w:hAnsiTheme="majorHAnsi" w:cs="Courier"/>
          <w:sz w:val="20"/>
          <w:szCs w:val="20"/>
        </w:rPr>
        <w:t xml:space="preserve">esponsible for proposing to the </w:t>
      </w:r>
      <w:r w:rsidRPr="00524E54">
        <w:rPr>
          <w:rFonts w:asciiTheme="majorHAnsi" w:hAnsiTheme="majorHAnsi" w:cs="Courier"/>
          <w:sz w:val="20"/>
          <w:szCs w:val="20"/>
        </w:rPr>
        <w:t>President the appointment of judges and the</w:t>
      </w:r>
      <w:r w:rsidR="00546BF4">
        <w:rPr>
          <w:rFonts w:asciiTheme="majorHAnsi" w:hAnsiTheme="majorHAnsi" w:cs="Courier"/>
          <w:sz w:val="20"/>
          <w:szCs w:val="20"/>
        </w:rPr>
        <w:t xml:space="preserve"> Supreme Court investigated the </w:t>
      </w:r>
      <w:r w:rsidRPr="00524E54">
        <w:rPr>
          <w:rFonts w:asciiTheme="majorHAnsi" w:hAnsiTheme="majorHAnsi" w:cs="Courier"/>
          <w:sz w:val="20"/>
          <w:szCs w:val="20"/>
        </w:rPr>
        <w:t>functioning of the judiciary. Disappearances</w:t>
      </w:r>
      <w:r w:rsidR="00546BF4">
        <w:rPr>
          <w:rFonts w:asciiTheme="majorHAnsi" w:hAnsiTheme="majorHAnsi" w:cs="Courier"/>
          <w:sz w:val="20"/>
          <w:szCs w:val="20"/>
        </w:rPr>
        <w:t xml:space="preserve"> </w:t>
      </w:r>
      <w:r w:rsidR="00546BF4">
        <w:rPr>
          <w:rFonts w:asciiTheme="majorHAnsi" w:hAnsiTheme="majorHAnsi" w:cs="Courier"/>
          <w:sz w:val="20"/>
          <w:szCs w:val="20"/>
        </w:rPr>
        <w:lastRenderedPageBreak/>
        <w:t xml:space="preserve">had fallen from 231 in 1990 to </w:t>
      </w:r>
      <w:r w:rsidRPr="00524E54">
        <w:rPr>
          <w:rFonts w:asciiTheme="majorHAnsi" w:hAnsiTheme="majorHAnsi" w:cs="Courier"/>
          <w:sz w:val="20"/>
          <w:szCs w:val="20"/>
        </w:rPr>
        <w:t>117 in 1991. Cases of alleged torture had also</w:t>
      </w:r>
      <w:r w:rsidR="00546BF4">
        <w:rPr>
          <w:rFonts w:asciiTheme="majorHAnsi" w:hAnsiTheme="majorHAnsi" w:cs="Courier"/>
          <w:sz w:val="20"/>
          <w:szCs w:val="20"/>
        </w:rPr>
        <w:t xml:space="preserve"> fallen from 22 in 1990 to 7 in </w:t>
      </w:r>
      <w:r w:rsidRPr="00524E54">
        <w:rPr>
          <w:rFonts w:asciiTheme="majorHAnsi" w:hAnsiTheme="majorHAnsi" w:cs="Courier"/>
          <w:sz w:val="20"/>
          <w:szCs w:val="20"/>
        </w:rPr>
        <w:t>1991. On the other hand, the number of disappe</w:t>
      </w:r>
      <w:r w:rsidR="00546BF4">
        <w:rPr>
          <w:rFonts w:asciiTheme="majorHAnsi" w:hAnsiTheme="majorHAnsi" w:cs="Courier"/>
          <w:sz w:val="20"/>
          <w:szCs w:val="20"/>
        </w:rPr>
        <w:t xml:space="preserve">arances where the Government of </w:t>
      </w:r>
      <w:r w:rsidRPr="00524E54">
        <w:rPr>
          <w:rFonts w:asciiTheme="majorHAnsi" w:hAnsiTheme="majorHAnsi" w:cs="Courier"/>
          <w:sz w:val="20"/>
          <w:szCs w:val="20"/>
        </w:rPr>
        <w:t>Peru had cooperated by providing specific answers had increased. The</w:t>
      </w:r>
      <w:r w:rsidR="00546BF4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 xml:space="preserve">constitutionality of a law could </w:t>
      </w:r>
      <w:r w:rsidR="00546BF4">
        <w:rPr>
          <w:rFonts w:asciiTheme="majorHAnsi" w:hAnsiTheme="majorHAnsi" w:cs="Courier"/>
          <w:sz w:val="20"/>
          <w:szCs w:val="20"/>
        </w:rPr>
        <w:t xml:space="preserve">be challenged by the President, 60 deputies </w:t>
      </w:r>
      <w:r w:rsidRPr="00524E54">
        <w:rPr>
          <w:rFonts w:asciiTheme="majorHAnsi" w:hAnsiTheme="majorHAnsi" w:cs="Courier"/>
          <w:sz w:val="20"/>
          <w:szCs w:val="20"/>
        </w:rPr>
        <w:t>or 20 senators, or by</w:t>
      </w:r>
      <w:r w:rsidR="00546BF4">
        <w:rPr>
          <w:rFonts w:asciiTheme="majorHAnsi" w:hAnsiTheme="majorHAnsi" w:cs="Courier"/>
          <w:sz w:val="20"/>
          <w:szCs w:val="20"/>
        </w:rPr>
        <w:t xml:space="preserve"> a petition of 50,000 citizens. </w:t>
      </w:r>
      <w:r w:rsidRPr="00524E54">
        <w:rPr>
          <w:rFonts w:asciiTheme="majorHAnsi" w:hAnsiTheme="majorHAnsi" w:cs="Courier"/>
          <w:sz w:val="20"/>
          <w:szCs w:val="20"/>
        </w:rPr>
        <w:t>Right to life: recognition as a person before t</w:t>
      </w:r>
      <w:r w:rsidR="00546BF4">
        <w:rPr>
          <w:rFonts w:asciiTheme="majorHAnsi" w:hAnsiTheme="majorHAnsi" w:cs="Courier"/>
          <w:sz w:val="20"/>
          <w:szCs w:val="20"/>
        </w:rPr>
        <w:t>he law?</w:t>
      </w:r>
    </w:p>
    <w:p w:rsidR="00703F4F" w:rsidRPr="00524E54" w:rsidRDefault="00546BF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>
        <w:rPr>
          <w:rFonts w:asciiTheme="majorHAnsi" w:hAnsiTheme="majorHAnsi" w:cs="Courier"/>
          <w:sz w:val="20"/>
          <w:szCs w:val="20"/>
        </w:rPr>
        <w:t xml:space="preserve">liberty and security of </w:t>
      </w:r>
      <w:r w:rsidR="00703F4F" w:rsidRPr="00524E54">
        <w:rPr>
          <w:rFonts w:asciiTheme="majorHAnsi" w:hAnsiTheme="majorHAnsi" w:cs="Courier"/>
          <w:sz w:val="20"/>
          <w:szCs w:val="20"/>
        </w:rPr>
        <w:t>the person; prohibition of slavery and servit</w:t>
      </w:r>
      <w:r>
        <w:rPr>
          <w:rFonts w:asciiTheme="majorHAnsi" w:hAnsiTheme="majorHAnsi" w:cs="Courier"/>
          <w:sz w:val="20"/>
          <w:szCs w:val="20"/>
        </w:rPr>
        <w:t xml:space="preserve">ude; treatment of prisoners and </w:t>
      </w:r>
      <w:r w:rsidR="00703F4F" w:rsidRPr="00524E54">
        <w:rPr>
          <w:rFonts w:asciiTheme="majorHAnsi" w:hAnsiTheme="majorHAnsi" w:cs="Courier"/>
          <w:sz w:val="20"/>
          <w:szCs w:val="20"/>
        </w:rPr>
        <w:t>other detainees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309. In connection with those issues, members w</w:t>
      </w:r>
      <w:r w:rsidR="00546BF4">
        <w:rPr>
          <w:rFonts w:asciiTheme="majorHAnsi" w:hAnsiTheme="majorHAnsi" w:cs="Courier"/>
          <w:sz w:val="20"/>
          <w:szCs w:val="20"/>
        </w:rPr>
        <w:t>ished to know what measures had been taken to investiga</w:t>
      </w:r>
      <w:r w:rsidRPr="00524E54">
        <w:rPr>
          <w:rFonts w:asciiTheme="majorHAnsi" w:hAnsiTheme="majorHAnsi" w:cs="Courier"/>
          <w:sz w:val="20"/>
          <w:szCs w:val="20"/>
        </w:rPr>
        <w:t>te, and to prevent the</w:t>
      </w:r>
      <w:r w:rsidR="00546BF4">
        <w:rPr>
          <w:rFonts w:asciiTheme="majorHAnsi" w:hAnsiTheme="majorHAnsi" w:cs="Courier"/>
          <w:sz w:val="20"/>
          <w:szCs w:val="20"/>
        </w:rPr>
        <w:t xml:space="preserve"> occurrence of, disappearances, </w:t>
      </w:r>
      <w:r w:rsidRPr="00524E54">
        <w:rPr>
          <w:rFonts w:asciiTheme="majorHAnsi" w:hAnsiTheme="majorHAnsi" w:cs="Courier"/>
          <w:sz w:val="20"/>
          <w:szCs w:val="20"/>
        </w:rPr>
        <w:t>extrajudicial executions or torture; what the r</w:t>
      </w:r>
      <w:r w:rsidR="00546BF4">
        <w:rPr>
          <w:rFonts w:asciiTheme="majorHAnsi" w:hAnsiTheme="majorHAnsi" w:cs="Courier"/>
          <w:sz w:val="20"/>
          <w:szCs w:val="20"/>
        </w:rPr>
        <w:t xml:space="preserve">ules were governing the use and </w:t>
      </w:r>
      <w:r w:rsidRPr="00524E54">
        <w:rPr>
          <w:rFonts w:asciiTheme="majorHAnsi" w:hAnsiTheme="majorHAnsi" w:cs="Courier"/>
          <w:sz w:val="20"/>
          <w:szCs w:val="20"/>
        </w:rPr>
        <w:t>abuse of firearms by the police and secu</w:t>
      </w:r>
      <w:r w:rsidR="00546BF4">
        <w:rPr>
          <w:rFonts w:asciiTheme="majorHAnsi" w:hAnsiTheme="majorHAnsi" w:cs="Courier"/>
          <w:sz w:val="20"/>
          <w:szCs w:val="20"/>
        </w:rPr>
        <w:t xml:space="preserve">rity forces; the rate of infant </w:t>
      </w:r>
      <w:r w:rsidRPr="00524E54">
        <w:rPr>
          <w:rFonts w:asciiTheme="majorHAnsi" w:hAnsiTheme="majorHAnsi" w:cs="Courier"/>
          <w:sz w:val="20"/>
          <w:szCs w:val="20"/>
        </w:rPr>
        <w:t>mortality as well as the legality of abortio</w:t>
      </w:r>
      <w:r w:rsidR="00546BF4">
        <w:rPr>
          <w:rFonts w:asciiTheme="majorHAnsi" w:hAnsiTheme="majorHAnsi" w:cs="Courier"/>
          <w:sz w:val="20"/>
          <w:szCs w:val="20"/>
        </w:rPr>
        <w:t xml:space="preserve">n; whether confessions obtained </w:t>
      </w:r>
      <w:r w:rsidRPr="00524E54">
        <w:rPr>
          <w:rFonts w:asciiTheme="majorHAnsi" w:hAnsiTheme="majorHAnsi" w:cs="Courier"/>
          <w:sz w:val="20"/>
          <w:szCs w:val="20"/>
        </w:rPr>
        <w:t>under torture could be used in court proceedings; what kind of r</w:t>
      </w:r>
      <w:r w:rsidR="00546BF4">
        <w:rPr>
          <w:rFonts w:asciiTheme="majorHAnsi" w:hAnsiTheme="majorHAnsi" w:cs="Courier"/>
          <w:sz w:val="20"/>
          <w:szCs w:val="20"/>
        </w:rPr>
        <w:t xml:space="preserve">estrictions </w:t>
      </w:r>
      <w:r w:rsidRPr="00524E54">
        <w:rPr>
          <w:rFonts w:asciiTheme="majorHAnsi" w:hAnsiTheme="majorHAnsi" w:cs="Courier"/>
          <w:sz w:val="20"/>
          <w:szCs w:val="20"/>
        </w:rPr>
        <w:t>could be placed on an individual's liberty; ho</w:t>
      </w:r>
      <w:r w:rsidR="00546BF4">
        <w:rPr>
          <w:rFonts w:asciiTheme="majorHAnsi" w:hAnsiTheme="majorHAnsi" w:cs="Courier"/>
          <w:sz w:val="20"/>
          <w:szCs w:val="20"/>
        </w:rPr>
        <w:t>w quickly a person's family was i</w:t>
      </w:r>
      <w:r w:rsidRPr="00524E54">
        <w:rPr>
          <w:rFonts w:asciiTheme="majorHAnsi" w:hAnsiTheme="majorHAnsi" w:cs="Courier"/>
          <w:sz w:val="20"/>
          <w:szCs w:val="20"/>
        </w:rPr>
        <w:t xml:space="preserve">nformed of his arrest; what the policy was on </w:t>
      </w:r>
      <w:r w:rsidR="00546BF4">
        <w:rPr>
          <w:rFonts w:asciiTheme="majorHAnsi" w:hAnsiTheme="majorHAnsi" w:cs="Courier"/>
          <w:sz w:val="20"/>
          <w:szCs w:val="20"/>
        </w:rPr>
        <w:t xml:space="preserve">decriminalizing prison inmates; </w:t>
      </w:r>
      <w:r w:rsidRPr="00524E54">
        <w:rPr>
          <w:rFonts w:asciiTheme="majorHAnsi" w:hAnsiTheme="majorHAnsi" w:cs="Courier"/>
          <w:sz w:val="20"/>
          <w:szCs w:val="20"/>
        </w:rPr>
        <w:t>what arrangements had been made for supervis</w:t>
      </w:r>
      <w:r w:rsidR="00546BF4">
        <w:rPr>
          <w:rFonts w:asciiTheme="majorHAnsi" w:hAnsiTheme="majorHAnsi" w:cs="Courier"/>
          <w:sz w:val="20"/>
          <w:szCs w:val="20"/>
        </w:rPr>
        <w:t xml:space="preserve">ing detention centres; and what </w:t>
      </w:r>
      <w:r w:rsidRPr="00524E54">
        <w:rPr>
          <w:rFonts w:asciiTheme="majorHAnsi" w:hAnsiTheme="majorHAnsi" w:cs="Courier"/>
          <w:sz w:val="20"/>
          <w:szCs w:val="20"/>
        </w:rPr>
        <w:t>the procedures were for submitting and investi</w:t>
      </w:r>
      <w:r w:rsidR="00546BF4">
        <w:rPr>
          <w:rFonts w:asciiTheme="majorHAnsi" w:hAnsiTheme="majorHAnsi" w:cs="Courier"/>
          <w:sz w:val="20"/>
          <w:szCs w:val="20"/>
        </w:rPr>
        <w:t xml:space="preserve">gating complaints. Members also </w:t>
      </w:r>
      <w:r w:rsidRPr="00524E54">
        <w:rPr>
          <w:rFonts w:asciiTheme="majorHAnsi" w:hAnsiTheme="majorHAnsi" w:cs="Courier"/>
          <w:sz w:val="20"/>
          <w:szCs w:val="20"/>
        </w:rPr>
        <w:t>inquired whether arrested persons were actu</w:t>
      </w:r>
      <w:r w:rsidR="00546BF4">
        <w:rPr>
          <w:rFonts w:asciiTheme="majorHAnsi" w:hAnsiTheme="majorHAnsi" w:cs="Courier"/>
          <w:sz w:val="20"/>
          <w:szCs w:val="20"/>
        </w:rPr>
        <w:t xml:space="preserve">ally brought to court within 24 </w:t>
      </w:r>
      <w:r w:rsidRPr="00524E54">
        <w:rPr>
          <w:rFonts w:asciiTheme="majorHAnsi" w:hAnsiTheme="majorHAnsi" w:cs="Courier"/>
          <w:sz w:val="20"/>
          <w:szCs w:val="20"/>
        </w:rPr>
        <w:t>hours, or as soon as distance permitted, during</w:t>
      </w:r>
      <w:r w:rsidR="00546BF4">
        <w:rPr>
          <w:rFonts w:asciiTheme="majorHAnsi" w:hAnsiTheme="majorHAnsi" w:cs="Courier"/>
          <w:sz w:val="20"/>
          <w:szCs w:val="20"/>
        </w:rPr>
        <w:t xml:space="preserve"> operations conducted to combat </w:t>
      </w:r>
      <w:r w:rsidRPr="00524E54">
        <w:rPr>
          <w:rFonts w:asciiTheme="majorHAnsi" w:hAnsiTheme="majorHAnsi" w:cs="Courier"/>
          <w:sz w:val="20"/>
          <w:szCs w:val="20"/>
        </w:rPr>
        <w:t>terrorism and insurgency; whether detainees</w:t>
      </w:r>
      <w:r w:rsidR="00546BF4">
        <w:rPr>
          <w:rFonts w:asciiTheme="majorHAnsi" w:hAnsiTheme="majorHAnsi" w:cs="Courier"/>
          <w:sz w:val="20"/>
          <w:szCs w:val="20"/>
        </w:rPr>
        <w:t xml:space="preserve"> were segregated from convicted </w:t>
      </w:r>
      <w:r w:rsidRPr="00524E54">
        <w:rPr>
          <w:rFonts w:asciiTheme="majorHAnsi" w:hAnsiTheme="majorHAnsi" w:cs="Courier"/>
          <w:sz w:val="20"/>
          <w:szCs w:val="20"/>
        </w:rPr>
        <w:t>prisoners; and whether offenders under 18 were separated from adult offenders.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310. Members were also concerned ab</w:t>
      </w:r>
      <w:r w:rsidR="00546BF4">
        <w:rPr>
          <w:rFonts w:asciiTheme="majorHAnsi" w:hAnsiTheme="majorHAnsi" w:cs="Courier"/>
          <w:sz w:val="20"/>
          <w:szCs w:val="20"/>
        </w:rPr>
        <w:t xml:space="preserve">out the exemption from criminal </w:t>
      </w:r>
      <w:r w:rsidRPr="00524E54">
        <w:rPr>
          <w:rFonts w:asciiTheme="majorHAnsi" w:hAnsiTheme="majorHAnsi" w:cs="Courier"/>
          <w:sz w:val="20"/>
          <w:szCs w:val="20"/>
        </w:rPr>
        <w:t>respons</w:t>
      </w:r>
      <w:r w:rsidR="00546BF4">
        <w:rPr>
          <w:rFonts w:asciiTheme="majorHAnsi" w:hAnsiTheme="majorHAnsi" w:cs="Courier"/>
          <w:sz w:val="20"/>
          <w:szCs w:val="20"/>
        </w:rPr>
        <w:t xml:space="preserve">ibility, pursuant to article 2 </w:t>
      </w:r>
      <w:r w:rsidRPr="00524E54">
        <w:rPr>
          <w:rFonts w:asciiTheme="majorHAnsi" w:hAnsiTheme="majorHAnsi" w:cs="Courier"/>
          <w:sz w:val="20"/>
          <w:szCs w:val="20"/>
        </w:rPr>
        <w:t>of the</w:t>
      </w:r>
      <w:r w:rsidR="00546BF4">
        <w:rPr>
          <w:rFonts w:asciiTheme="majorHAnsi" w:hAnsiTheme="majorHAnsi" w:cs="Courier"/>
          <w:sz w:val="20"/>
          <w:szCs w:val="20"/>
        </w:rPr>
        <w:t xml:space="preserve"> Peruvian Penal Code, for abuse </w:t>
      </w:r>
      <w:r w:rsidRPr="00524E54">
        <w:rPr>
          <w:rFonts w:asciiTheme="majorHAnsi" w:hAnsiTheme="majorHAnsi" w:cs="Courier"/>
          <w:sz w:val="20"/>
          <w:szCs w:val="20"/>
        </w:rPr>
        <w:t>of power and unnecessary use of violence b</w:t>
      </w:r>
      <w:r w:rsidR="00546BF4">
        <w:rPr>
          <w:rFonts w:asciiTheme="majorHAnsi" w:hAnsiTheme="majorHAnsi" w:cs="Courier"/>
          <w:sz w:val="20"/>
          <w:szCs w:val="20"/>
        </w:rPr>
        <w:t xml:space="preserve">y a person acting under orders. </w:t>
      </w:r>
      <w:r w:rsidRPr="00524E54">
        <w:rPr>
          <w:rFonts w:asciiTheme="majorHAnsi" w:hAnsiTheme="majorHAnsi" w:cs="Courier"/>
          <w:sz w:val="20"/>
          <w:szCs w:val="20"/>
        </w:rPr>
        <w:t xml:space="preserve">Noting that similar provisions in other States </w:t>
      </w:r>
      <w:r w:rsidR="00546BF4">
        <w:rPr>
          <w:rFonts w:asciiTheme="majorHAnsi" w:hAnsiTheme="majorHAnsi" w:cs="Courier"/>
          <w:sz w:val="20"/>
          <w:szCs w:val="20"/>
        </w:rPr>
        <w:t xml:space="preserve">parties had been found to be in </w:t>
      </w:r>
      <w:r w:rsidRPr="00524E54">
        <w:rPr>
          <w:rFonts w:asciiTheme="majorHAnsi" w:hAnsiTheme="majorHAnsi" w:cs="Courier"/>
          <w:sz w:val="20"/>
          <w:szCs w:val="20"/>
        </w:rPr>
        <w:t>violation of the Covenant/ members wondered how</w:t>
      </w:r>
      <w:r w:rsidR="00546BF4">
        <w:rPr>
          <w:rFonts w:asciiTheme="majorHAnsi" w:hAnsiTheme="majorHAnsi" w:cs="Courier"/>
          <w:sz w:val="20"/>
          <w:szCs w:val="20"/>
        </w:rPr>
        <w:t xml:space="preserve"> and in how many instances that </w:t>
      </w:r>
      <w:r w:rsidRPr="00524E54">
        <w:rPr>
          <w:rFonts w:asciiTheme="majorHAnsi" w:hAnsiTheme="majorHAnsi" w:cs="Courier"/>
          <w:sz w:val="20"/>
          <w:szCs w:val="20"/>
        </w:rPr>
        <w:t>exemption had been granted. Members also wis</w:t>
      </w:r>
      <w:r w:rsidR="00546BF4">
        <w:rPr>
          <w:rFonts w:asciiTheme="majorHAnsi" w:hAnsiTheme="majorHAnsi" w:cs="Courier"/>
          <w:sz w:val="20"/>
          <w:szCs w:val="20"/>
        </w:rPr>
        <w:t xml:space="preserve">hed to know about the impact of </w:t>
      </w:r>
      <w:r w:rsidRPr="00524E54">
        <w:rPr>
          <w:rFonts w:asciiTheme="majorHAnsi" w:hAnsiTheme="majorHAnsi" w:cs="Courier"/>
          <w:sz w:val="20"/>
          <w:szCs w:val="20"/>
        </w:rPr>
        <w:t>the presidential decree of 1990/ which restricted the options to challenges to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acts performed in an official capacity/ as well as about presidential immunity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from prosecution. More information was also requested on the new Penal Code/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which did not seem to be applicable to the armed forces and police; enforced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conscription; prison conditions; the guarantees and protection given to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prosecutors during the performance of their functions; and the impact on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rights guaranteed under article 14 of the Covenant applying the concept of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collective responsibility in the emergency zones. Given that some 75 per cent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of the prison population in Peru consisted of people who had not yet been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tried, among whom there were several hundred female prisoners with over 100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dependent children, members asked whether it was the view of the Government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that there was no need in practice to take account of the provisions of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article 9 of the Covenant.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311. In reply to the questions raised by members/ the representative of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State party said that disappearances, extrajudicial executions and torture, or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any other form of physical violence, were offences under Peruvian law.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Government was aware of the need to give priority attention to children and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the adoption of relevant policies and decrees had been accelerated.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 xml:space="preserve">rights of the unborn child were protected by article </w:t>
      </w:r>
      <w:r w:rsidRPr="00524E54">
        <w:rPr>
          <w:rFonts w:asciiTheme="majorHAnsi" w:hAnsiTheme="majorHAnsi" w:cs="Courier"/>
          <w:i/>
          <w:iCs/>
          <w:sz w:val="20"/>
          <w:szCs w:val="20"/>
        </w:rPr>
        <w:t xml:space="preserve">2 </w:t>
      </w:r>
      <w:r w:rsidRPr="00524E54">
        <w:rPr>
          <w:rFonts w:asciiTheme="majorHAnsi" w:hAnsiTheme="majorHAnsi" w:cs="Courier"/>
          <w:sz w:val="20"/>
          <w:szCs w:val="20"/>
        </w:rPr>
        <w:t>of the Constitution and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abortion was punishable under the Penal Code, except when carried out on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recommendation of a panel of doctors. Infant mortality had dropped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 xml:space="preserve">substantially with the aid </w:t>
      </w:r>
      <w:r w:rsidRPr="00524E54">
        <w:rPr>
          <w:rFonts w:asciiTheme="majorHAnsi" w:hAnsiTheme="majorHAnsi" w:cs="Courier"/>
          <w:i/>
          <w:iCs/>
          <w:sz w:val="20"/>
          <w:szCs w:val="20"/>
        </w:rPr>
        <w:t xml:space="preserve">of </w:t>
      </w:r>
      <w:r w:rsidRPr="00524E54">
        <w:rPr>
          <w:rFonts w:asciiTheme="majorHAnsi" w:hAnsiTheme="majorHAnsi" w:cs="Courier"/>
          <w:sz w:val="20"/>
          <w:szCs w:val="20"/>
        </w:rPr>
        <w:t>the United Nations Children's Fund (UNICEF).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Statements obtained through the use of violence were not admissible and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law on habeas corpus and amparo contained provisions to ensure that illtreatment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was not used to extract confessions. Ho one could be arrested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without a written court order from a judge, or from the police in cases of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flaaraitte delicto, and those arrested had to be informed immediately and in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writing of the reasons for their detention. Such persons had the right to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communicate with and be advised by an attorney of their choice from the time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they were charged or arrested. Ho one could be held incommunicado except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where the investigation of a crime made it indispensable. In all cases,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arrested persons -would be brought before court within 24 hours or within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time needed to arrive at the court. An aggrieved detainee could invoke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remedies of habeas corpus and amparo.</w:t>
      </w:r>
    </w:p>
    <w:p w:rsid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312. In connection with a directive which, according to Amnesty International,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"purported to permit troops to carry out killings without a trace",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representative stressed that the directive was not government policy and not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part of the legislative corpus of Peru. With regard to enforced recruitment,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the representative attributed guilt to the terrorist group, the Shining Path,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which frequently obliged minors to join its ranks. However, there was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considerable interest in forming urban patrols for protection on a block-byblock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basis. Military service was governed by the Compulsory Military Service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Act, which provided for military training for all eligible men and women.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Government was concerned about disappearances and was conducting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investigations through prosecutors and Bed Cross officials. A special Senate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 xml:space="preserve">Commission on violence and </w:t>
      </w:r>
      <w:r w:rsidRPr="00524E54">
        <w:rPr>
          <w:rFonts w:asciiTheme="majorHAnsi" w:hAnsiTheme="majorHAnsi" w:cs="Courier"/>
          <w:sz w:val="20"/>
          <w:szCs w:val="20"/>
        </w:rPr>
        <w:lastRenderedPageBreak/>
        <w:t>pacification had been established and was drafting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amendments to the law governing the state of emergency. Efforts were also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being made to remecty shortcomings in prisons and to improve basic facilities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such as meals. All children above three years of age hact recently been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re</w:t>
      </w:r>
      <w:r w:rsidR="00524E54">
        <w:rPr>
          <w:rFonts w:asciiTheme="majorHAnsi" w:hAnsiTheme="majorHAnsi" w:cs="Courier"/>
          <w:sz w:val="20"/>
          <w:szCs w:val="20"/>
        </w:rPr>
        <w:t xml:space="preserve">moved from prison institutions. </w:t>
      </w:r>
    </w:p>
    <w:p w:rsidR="00524E54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</w:p>
    <w:p w:rsidR="00703F4F" w:rsidRPr="00524E54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>
        <w:rPr>
          <w:rFonts w:asciiTheme="majorHAnsi" w:hAnsiTheme="majorHAnsi" w:cs="Courier"/>
          <w:sz w:val="20"/>
          <w:szCs w:val="20"/>
        </w:rPr>
        <w:t>R</w:t>
      </w:r>
      <w:r w:rsidR="00703F4F" w:rsidRPr="00524E54">
        <w:rPr>
          <w:rFonts w:asciiTheme="majorHAnsi" w:hAnsiTheme="majorHAnsi" w:cs="Courier"/>
          <w:sz w:val="20"/>
          <w:szCs w:val="20"/>
        </w:rPr>
        <w:t>ight to a fair trial and right to privacy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313. With regard to that issue, members of the Committee wished to receive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information on guarantees for the independence and impartiality of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judiciary and measures adopted to prevent intimidation of the members of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judiciary; legal and administrative provisions governing tenure and discipline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of members of the judiciary; and the organization and functioning of the Bar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in Peru and the availability of defence counsel in criminal cases. Members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also wished to know whether there were any special courts and, if so, what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their jurisdiction and review or appeal procedures were; who could appoint or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dismiss judges and under what conditions; how jurisdiction was divided between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military and civilian courts in cases where military personnel were allegedly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involved in disappearances and torture; how the requirement to provide legal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representation could be met in practice given the shortage of lawyers in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country; and whether lawyers were subject to territorial restrictions.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314. In addition, members wished to know whether the principle of exclusivity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and unity of the jurisdictional function had been suspended or derogated from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during the state of emergency; whether the provision in the Constitution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whereby 2 per cent of the annual budget should be set aside for the judicial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branch had been adhered to; and whether the administration of justice had been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abrogated during states of emergency.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315. In his response, the representative of the State party said that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independence and impartiality of judges was guaranteed under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Constitution. A general office was established by law for the monitoring of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the judiciary and a range of sanctions and disciplinary measures was also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provided for. Judges were appointed by the President on the advice of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National Judges' Council. Lay judges were called upon to deal with minor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cases and misdemeanours only. There was a free legal advice scheme in Peru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and any detained person had the right to be advised by and talk with a lawyer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of his choice. There were about 18,500 lawyers in Lima and lawyers were all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members of the Peruvian Federation of Bar Associations. Jurisdiction was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based on the fact that each department of Peru was a separate judicial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district. All courts in Peru formed part of the judiciary system or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system of military justice. Civilians were subject only to civilian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jurisdiction. In cases of jurisdictional conflicts between civilian and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military tribunals, it was the function of the Supreme Court to settle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matter. The remedies of habeas corpus and amparo could be brought before any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judge, who was obliged to consider them. Appeals against judgements by a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military court were possible, failing which the accused could make use of a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complaint procedure. As of 1991, the budget for the judicial branch had been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increased to 2 per cent of the central Government's budget as required by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Constitution. Only the rights guaranteed under article 31 of the Constitution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had been derogated from and guarantees relating to the administration of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justice had not been affected by the states of emergency.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Freedom of movement and expulsion of aliens; right to privacy; freedom of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religion, expression, assembly and association; and right to participate in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the conduct of public affairs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316. With reference to those issues, members of the Committee wished to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receive information concerning grounds for the expulsion of aliens; procedures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for the legal recognition and authorization of various religious denominations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and as to whether the Roman Catholic Church enjoyed privileged treatment;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limitations on freedom of the mass media; and restrictions on the right to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vote imposed on the armed forces and the police. In the latter case, they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wished to know, in particular, what the Government was doing to ensure that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denial of voting rights did not alienate the armed forces and the police from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civil society. They also requested clarification of the statement in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report that "in most cases, shutdowns, strikes or similar work stoppages have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been settled through ordinary legal procedures" and of the provisions of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recent presidential decree authorizing certain powers of censorship in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interest of national security and permitting the armed forces access to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universities.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317. In addition, members wished to know whether there were displaced persons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in areas close to military activities and how the population in such areas was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protected; what type of acts were deemed by the Aliens' Act to contravene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law, morals, decency and security of the State; and whether the prohibition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against expressing an opinion critical of the State would restrict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constitutionally protected freedom of expression and whether that prohibition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extended also to those in power; what the functions were of the State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Intelligence Bureau; how the emergency powers relating to the abrogation of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existing collective agreements and the suspension of collective bargaining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 xml:space="preserve">processes had been applied and whether any compensation was </w:t>
      </w:r>
      <w:r w:rsidRPr="00524E54">
        <w:rPr>
          <w:rFonts w:asciiTheme="majorHAnsi" w:hAnsiTheme="majorHAnsi" w:cs="Courier"/>
          <w:sz w:val="20"/>
          <w:szCs w:val="20"/>
        </w:rPr>
        <w:lastRenderedPageBreak/>
        <w:t>paid to those who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had been affected by such abrogation of rights; how the detention under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anti-terrorism law of two newspaper editors could be reconciled with respect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for freedom of expression.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318. As regards the right to privacy, members noted that existing provisions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in Peru seemed to contain no express prohibition against the use of electronic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devices for interfering wit</w:t>
      </w:r>
      <w:r w:rsidR="00DE44AC">
        <w:rPr>
          <w:rFonts w:asciiTheme="majorHAnsi" w:hAnsiTheme="majorHAnsi" w:cs="Courier"/>
          <w:sz w:val="20"/>
          <w:szCs w:val="20"/>
        </w:rPr>
        <w:t xml:space="preserve">h communications and asked what </w:t>
      </w:r>
      <w:r w:rsidRPr="00524E54">
        <w:rPr>
          <w:rFonts w:asciiTheme="majorHAnsi" w:hAnsiTheme="majorHAnsi" w:cs="Courier"/>
          <w:sz w:val="20"/>
          <w:szCs w:val="20"/>
        </w:rPr>
        <w:t>the Government's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response had been to the reported telephone taps placed on union leaders,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candidates for office and reporters. Members also wished to know whether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there had been any derogations from the inviolability of communications during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states of emergency.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319. In response, the representative of the State party said that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Constitution established t&amp;e right of any citizen to freedom of movement,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except where such movement was prohibited for reasons of public health. Ho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person could be expelled except by special mandate or by application of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Aliens' Act. The expulsion of aliens was justified only in exceptional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cases. There were no procedures for the recognition and authorization of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different religious denominations and no preferential treatment was accorded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to the Roman Catholic Church. The equality enjoyed by different religious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denominations was reflected in the composition of the Peace Council, whose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members represented a wide range of religious beliefs and denominations. The</w:t>
      </w:r>
    </w:p>
    <w:p w:rsidR="00DE44AC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Constitution also guaranteed freedom of information, opinion and expression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and the diffusion of ideas without prior authorization or censorship or other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impediment. Newspapers, radio and television were entirely free to express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opinions highly critical of the Government. Any limitation on freedom of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expression was considered a crime. The right to strike had likewise been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established in the Constitution. Members of the armed forces and police on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active duty could not vote or stand for election, but upon their retirement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they regained their right to do so. No newspaper editors were being held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under the anti-terrorism law, but some unofficial leaders of the Shining Path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were being detained for the offence of advocacy of terrorism. The national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intelligence system, which had been implicated in money laundering, had been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abolished by the Congress. Communications continued to be inviolable even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during states of emergency and wire-tapping had been stopped.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</w:p>
    <w:p w:rsidR="00DE44AC" w:rsidRDefault="00DE44AC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Non-discrimination, equality of the sexes before the law and protection o£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family and children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320. In relation to those issues, members wished to know how effective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measures designed to promote full equality of the sexes had been; how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treatment of aliens differed from that of citizens; what the law and practice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were concerning the employment of minors; and whether men and women working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under the same conditions received the same salaries; and what the percentage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was of women serving in government departments, the legislature and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judiciary. Members also requested information concerning child prostitution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and trafficking in women and children; the reported employment of 1 million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children under the age of 14 in the country, child slavery in the Madre de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Dios gold mines, and how the Government viewed such reports; and Peru's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environmental protection policy.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321. Responding to the questions that had been raised, the representative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noted that the Constitution did not allow for any discrimination on the basis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of sex. The relevant statistics showed that government policies had had a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positive impact on political participation by women, who had also made great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strides in economic and social status. The Constitution provided for just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remuneration under the same conditions for men and women, without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distinction. There was currently one minister and some 15 to 20 women in the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Chamber of Deputies and the Senate, Aliens could buy property only in border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provinces. In general, there were some limits on the political rights of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aliens when national security was threatened. Children in employment were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protected by law and minimum age limits had been set for children employed in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various industries. The Government was aware, however, that the economic and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social conditions had forced many youths to work under illegal conditions and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an ad hoc commission was currently reviewing the relevant legislation.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Several voluntary programmes, which were partly subsidized by the Government,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had recently begua to provide street children with food and shelter. Although</w:t>
      </w:r>
      <w:r w:rsidR="00DE44AC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child labour had once existed in the Madre d</w:t>
      </w:r>
      <w:r w:rsidR="00546BF4">
        <w:rPr>
          <w:rFonts w:asciiTheme="majorHAnsi" w:hAnsiTheme="majorHAnsi" w:cs="Courier"/>
          <w:sz w:val="20"/>
          <w:szCs w:val="20"/>
        </w:rPr>
        <w:t xml:space="preserve">e Dios gold mines, it had never </w:t>
      </w:r>
      <w:r w:rsidRPr="00524E54">
        <w:rPr>
          <w:rFonts w:asciiTheme="majorHAnsi" w:hAnsiTheme="majorHAnsi" w:cs="Courier"/>
          <w:sz w:val="20"/>
          <w:szCs w:val="20"/>
        </w:rPr>
        <w:t>amounted to slavery and had been abo</w:t>
      </w:r>
      <w:r w:rsidR="00546BF4">
        <w:rPr>
          <w:rFonts w:asciiTheme="majorHAnsi" w:hAnsiTheme="majorHAnsi" w:cs="Courier"/>
          <w:sz w:val="20"/>
          <w:szCs w:val="20"/>
        </w:rPr>
        <w:t xml:space="preserve">lished. The Government had also </w:t>
      </w:r>
      <w:r w:rsidRPr="00524E54">
        <w:rPr>
          <w:rFonts w:asciiTheme="majorHAnsi" w:hAnsiTheme="majorHAnsi" w:cs="Courier"/>
          <w:sz w:val="20"/>
          <w:szCs w:val="20"/>
        </w:rPr>
        <w:t xml:space="preserve">undertaken an ambitious project to establish </w:t>
      </w:r>
      <w:r w:rsidR="00546BF4">
        <w:rPr>
          <w:rFonts w:asciiTheme="majorHAnsi" w:hAnsiTheme="majorHAnsi" w:cs="Courier"/>
          <w:sz w:val="20"/>
          <w:szCs w:val="20"/>
        </w:rPr>
        <w:t xml:space="preserve">a foundation for the welfare o£ </w:t>
      </w:r>
      <w:r w:rsidRPr="00524E54">
        <w:rPr>
          <w:rFonts w:asciiTheme="majorHAnsi" w:hAnsiTheme="majorHAnsi" w:cs="Courier"/>
          <w:sz w:val="20"/>
          <w:szCs w:val="20"/>
        </w:rPr>
        <w:t>all children in Peru. A chapter on crimes perp</w:t>
      </w:r>
      <w:r w:rsidR="00546BF4">
        <w:rPr>
          <w:rFonts w:asciiTheme="majorHAnsi" w:hAnsiTheme="majorHAnsi" w:cs="Courier"/>
          <w:sz w:val="20"/>
          <w:szCs w:val="20"/>
        </w:rPr>
        <w:t xml:space="preserve">etrated against the environment </w:t>
      </w:r>
      <w:r w:rsidRPr="00524E54">
        <w:rPr>
          <w:rFonts w:asciiTheme="majorHAnsi" w:hAnsiTheme="majorHAnsi" w:cs="Courier"/>
          <w:sz w:val="20"/>
          <w:szCs w:val="20"/>
        </w:rPr>
        <w:t xml:space="preserve">and public health had been </w:t>
      </w:r>
      <w:r w:rsidR="00546BF4">
        <w:rPr>
          <w:rFonts w:asciiTheme="majorHAnsi" w:hAnsiTheme="majorHAnsi" w:cs="Courier"/>
          <w:sz w:val="20"/>
          <w:szCs w:val="20"/>
        </w:rPr>
        <w:t xml:space="preserve">included in the new Penal Code. </w:t>
      </w:r>
      <w:r w:rsidRPr="00524E54">
        <w:rPr>
          <w:rFonts w:asciiTheme="majorHAnsi" w:hAnsiTheme="majorHAnsi" w:cs="Courier"/>
          <w:sz w:val="20"/>
          <w:szCs w:val="20"/>
        </w:rPr>
        <w:t>Rights of persons belonging to minorities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322. With reference to that issue, members r</w:t>
      </w:r>
      <w:r w:rsidR="00546BF4">
        <w:rPr>
          <w:rFonts w:asciiTheme="majorHAnsi" w:hAnsiTheme="majorHAnsi" w:cs="Courier"/>
          <w:sz w:val="20"/>
          <w:szCs w:val="20"/>
        </w:rPr>
        <w:t xml:space="preserve">equested additional information </w:t>
      </w:r>
      <w:r w:rsidRPr="00524E54">
        <w:rPr>
          <w:rFonts w:asciiTheme="majorHAnsi" w:hAnsiTheme="majorHAnsi" w:cs="Courier"/>
          <w:sz w:val="20"/>
          <w:szCs w:val="20"/>
        </w:rPr>
        <w:t>concerning legislation to give effect to</w:t>
      </w:r>
      <w:r w:rsidR="00546BF4">
        <w:rPr>
          <w:rFonts w:asciiTheme="majorHAnsi" w:hAnsiTheme="majorHAnsi" w:cs="Courier"/>
          <w:sz w:val="20"/>
          <w:szCs w:val="20"/>
        </w:rPr>
        <w:t xml:space="preserve"> articles 34, 35 and 169 of the </w:t>
      </w:r>
      <w:r w:rsidRPr="00524E54">
        <w:rPr>
          <w:rFonts w:asciiTheme="majorHAnsi" w:hAnsiTheme="majorHAnsi" w:cs="Courier"/>
          <w:sz w:val="20"/>
          <w:szCs w:val="20"/>
        </w:rPr>
        <w:t xml:space="preserve">Constitution, as well as the relevant practices. They also wished </w:t>
      </w:r>
      <w:r w:rsidR="00546BF4">
        <w:rPr>
          <w:rFonts w:asciiTheme="majorHAnsi" w:hAnsiTheme="majorHAnsi" w:cs="Courier"/>
          <w:sz w:val="20"/>
          <w:szCs w:val="20"/>
        </w:rPr>
        <w:t xml:space="preserve">to know </w:t>
      </w:r>
      <w:r w:rsidRPr="00524E54">
        <w:rPr>
          <w:rFonts w:asciiTheme="majorHAnsi" w:hAnsiTheme="majorHAnsi" w:cs="Courier"/>
          <w:sz w:val="20"/>
          <w:szCs w:val="20"/>
        </w:rPr>
        <w:t>what factors and difficulties had been encount</w:t>
      </w:r>
      <w:r w:rsidR="00546BF4">
        <w:rPr>
          <w:rFonts w:asciiTheme="majorHAnsi" w:hAnsiTheme="majorHAnsi" w:cs="Courier"/>
          <w:sz w:val="20"/>
          <w:szCs w:val="20"/>
        </w:rPr>
        <w:t xml:space="preserve">ered in implementing article 27 </w:t>
      </w:r>
      <w:r w:rsidRPr="00524E54">
        <w:rPr>
          <w:rFonts w:asciiTheme="majorHAnsi" w:hAnsiTheme="majorHAnsi" w:cs="Courier"/>
          <w:sz w:val="20"/>
          <w:szCs w:val="20"/>
        </w:rPr>
        <w:t>of the Covenant, including the situation of i</w:t>
      </w:r>
      <w:r w:rsidR="00546BF4">
        <w:rPr>
          <w:rFonts w:asciiTheme="majorHAnsi" w:hAnsiTheme="majorHAnsi" w:cs="Courier"/>
          <w:sz w:val="20"/>
          <w:szCs w:val="20"/>
        </w:rPr>
        <w:t xml:space="preserve">ndigenous people in areas where </w:t>
      </w:r>
      <w:r w:rsidRPr="00524E54">
        <w:rPr>
          <w:rFonts w:asciiTheme="majorHAnsi" w:hAnsiTheme="majorHAnsi" w:cs="Courier"/>
          <w:sz w:val="20"/>
          <w:szCs w:val="20"/>
        </w:rPr>
        <w:t xml:space="preserve">production of and trade in drugs caused problems; what measures had </w:t>
      </w:r>
      <w:r w:rsidRPr="00524E54">
        <w:rPr>
          <w:rFonts w:asciiTheme="majorHAnsi" w:hAnsiTheme="majorHAnsi" w:cs="Courier"/>
          <w:i/>
          <w:iCs/>
          <w:sz w:val="20"/>
          <w:szCs w:val="20"/>
        </w:rPr>
        <w:t xml:space="preserve">been </w:t>
      </w:r>
      <w:r w:rsidR="00546BF4">
        <w:rPr>
          <w:rFonts w:asciiTheme="majorHAnsi" w:hAnsiTheme="majorHAnsi" w:cs="Courier"/>
          <w:sz w:val="20"/>
          <w:szCs w:val="20"/>
        </w:rPr>
        <w:t xml:space="preserve">taken </w:t>
      </w:r>
      <w:r w:rsidRPr="00524E54">
        <w:rPr>
          <w:rFonts w:asciiTheme="majorHAnsi" w:hAnsiTheme="majorHAnsi" w:cs="Courier"/>
          <w:sz w:val="20"/>
          <w:szCs w:val="20"/>
        </w:rPr>
        <w:t>to ensure effective participation by minority g</w:t>
      </w:r>
      <w:r w:rsidR="00546BF4">
        <w:rPr>
          <w:rFonts w:asciiTheme="majorHAnsi" w:hAnsiTheme="majorHAnsi" w:cs="Courier"/>
          <w:sz w:val="20"/>
          <w:szCs w:val="20"/>
        </w:rPr>
        <w:t xml:space="preserve">roups in the political </w:t>
      </w:r>
      <w:r w:rsidR="00546BF4">
        <w:rPr>
          <w:rFonts w:asciiTheme="majorHAnsi" w:hAnsiTheme="majorHAnsi" w:cs="Courier"/>
          <w:sz w:val="20"/>
          <w:szCs w:val="20"/>
        </w:rPr>
        <w:lastRenderedPageBreak/>
        <w:t xml:space="preserve">process; </w:t>
      </w:r>
      <w:r w:rsidRPr="00524E54">
        <w:rPr>
          <w:rFonts w:asciiTheme="majorHAnsi" w:hAnsiTheme="majorHAnsi" w:cs="Courier"/>
          <w:sz w:val="20"/>
          <w:szCs w:val="20"/>
        </w:rPr>
        <w:t>whether there was any minority representation i</w:t>
      </w:r>
      <w:r w:rsidR="00524E54">
        <w:rPr>
          <w:rFonts w:asciiTheme="majorHAnsi" w:hAnsiTheme="majorHAnsi" w:cs="Courier"/>
          <w:sz w:val="20"/>
          <w:szCs w:val="20"/>
        </w:rPr>
        <w:t xml:space="preserve">n Congress; and what assistance </w:t>
      </w:r>
      <w:r w:rsidRPr="00524E54">
        <w:rPr>
          <w:rFonts w:asciiTheme="majorHAnsi" w:hAnsiTheme="majorHAnsi" w:cs="Courier"/>
          <w:sz w:val="20"/>
          <w:szCs w:val="20"/>
        </w:rPr>
        <w:t>had been given by the Government to the ind</w:t>
      </w:r>
      <w:r w:rsidR="00524E54">
        <w:rPr>
          <w:rFonts w:asciiTheme="majorHAnsi" w:hAnsiTheme="majorHAnsi" w:cs="Courier"/>
          <w:sz w:val="20"/>
          <w:szCs w:val="20"/>
        </w:rPr>
        <w:t xml:space="preserve">igenous peoples who were caught </w:t>
      </w:r>
      <w:r w:rsidRPr="00524E54">
        <w:rPr>
          <w:rFonts w:asciiTheme="majorHAnsi" w:hAnsiTheme="majorHAnsi" w:cs="Courier"/>
          <w:sz w:val="20"/>
          <w:szCs w:val="20"/>
        </w:rPr>
        <w:t>between the Shining Path's interest in dru</w:t>
      </w:r>
      <w:r w:rsidR="00524E54">
        <w:rPr>
          <w:rFonts w:asciiTheme="majorHAnsi" w:hAnsiTheme="majorHAnsi" w:cs="Courier"/>
          <w:sz w:val="20"/>
          <w:szCs w:val="20"/>
        </w:rPr>
        <w:t xml:space="preserve">g production and the repressive </w:t>
      </w:r>
      <w:r w:rsidRPr="00524E54">
        <w:rPr>
          <w:rFonts w:asciiTheme="majorHAnsi" w:hAnsiTheme="majorHAnsi" w:cs="Courier"/>
          <w:sz w:val="20"/>
          <w:szCs w:val="20"/>
        </w:rPr>
        <w:t>activities carried out by the army and police.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323. In response to those questions, the re</w:t>
      </w:r>
      <w:r w:rsidR="00524E54">
        <w:rPr>
          <w:rFonts w:asciiTheme="majorHAnsi" w:hAnsiTheme="majorHAnsi" w:cs="Courier"/>
          <w:sz w:val="20"/>
          <w:szCs w:val="20"/>
        </w:rPr>
        <w:t xml:space="preserve">presentative of the State party </w:t>
      </w:r>
      <w:r w:rsidRPr="00524E54">
        <w:rPr>
          <w:rFonts w:asciiTheme="majorHAnsi" w:hAnsiTheme="majorHAnsi" w:cs="Courier"/>
          <w:sz w:val="20"/>
          <w:szCs w:val="20"/>
        </w:rPr>
        <w:t>said that the Constitution recognized the lega</w:t>
      </w:r>
      <w:r w:rsidR="00524E54">
        <w:rPr>
          <w:rFonts w:asciiTheme="majorHAnsi" w:hAnsiTheme="majorHAnsi" w:cs="Courier"/>
          <w:sz w:val="20"/>
          <w:szCs w:val="20"/>
        </w:rPr>
        <w:t xml:space="preserve">l existence and capacity of the </w:t>
      </w:r>
      <w:r w:rsidRPr="00524E54">
        <w:rPr>
          <w:rFonts w:asciiTheme="majorHAnsi" w:hAnsiTheme="majorHAnsi" w:cs="Courier"/>
          <w:sz w:val="20"/>
          <w:szCs w:val="20"/>
        </w:rPr>
        <w:t>peasant and indigenous communitie</w:t>
      </w:r>
      <w:r w:rsidR="00524E54">
        <w:rPr>
          <w:rFonts w:asciiTheme="majorHAnsi" w:hAnsiTheme="majorHAnsi" w:cs="Courier"/>
          <w:sz w:val="20"/>
          <w:szCs w:val="20"/>
        </w:rPr>
        <w:t xml:space="preserve">s, who were autonomous in their </w:t>
      </w:r>
      <w:r w:rsidRPr="00524E54">
        <w:rPr>
          <w:rFonts w:asciiTheme="majorHAnsi" w:hAnsiTheme="majorHAnsi" w:cs="Courier"/>
          <w:sz w:val="20"/>
          <w:szCs w:val="20"/>
        </w:rPr>
        <w:t xml:space="preserve">administrative organization, community work </w:t>
      </w:r>
      <w:r w:rsidR="00524E54">
        <w:rPr>
          <w:rFonts w:asciiTheme="majorHAnsi" w:hAnsiTheme="majorHAnsi" w:cs="Courier"/>
          <w:sz w:val="20"/>
          <w:szCs w:val="20"/>
        </w:rPr>
        <w:t xml:space="preserve">and use of land, and that their </w:t>
      </w:r>
      <w:r w:rsidRPr="00524E54">
        <w:rPr>
          <w:rFonts w:asciiTheme="majorHAnsi" w:hAnsiTheme="majorHAnsi" w:cs="Courier"/>
          <w:sz w:val="20"/>
          <w:szCs w:val="20"/>
        </w:rPr>
        <w:t>land ownership, traditions and practices we</w:t>
      </w:r>
      <w:r w:rsidR="00524E54">
        <w:rPr>
          <w:rFonts w:asciiTheme="majorHAnsi" w:hAnsiTheme="majorHAnsi" w:cs="Courier"/>
          <w:sz w:val="20"/>
          <w:szCs w:val="20"/>
        </w:rPr>
        <w:t xml:space="preserve">re respected by the Government. </w:t>
      </w:r>
      <w:r w:rsidRPr="00524E54">
        <w:rPr>
          <w:rFonts w:asciiTheme="majorHAnsi" w:hAnsiTheme="majorHAnsi" w:cs="Courier"/>
          <w:sz w:val="20"/>
          <w:szCs w:val="20"/>
        </w:rPr>
        <w:t xml:space="preserve">However, owing to the serious impact of terrorism and </w:t>
      </w:r>
      <w:r w:rsidR="00524E54">
        <w:rPr>
          <w:rFonts w:asciiTheme="majorHAnsi" w:hAnsiTheme="majorHAnsi" w:cs="Courier"/>
          <w:sz w:val="20"/>
          <w:szCs w:val="20"/>
        </w:rPr>
        <w:t xml:space="preserve">drug trafficking in </w:t>
      </w:r>
      <w:r w:rsidRPr="00524E54">
        <w:rPr>
          <w:rFonts w:asciiTheme="majorHAnsi" w:hAnsiTheme="majorHAnsi" w:cs="Courier"/>
          <w:sz w:val="20"/>
          <w:szCs w:val="20"/>
        </w:rPr>
        <w:t xml:space="preserve">those communities, government policies </w:t>
      </w:r>
      <w:r w:rsidR="00524E54">
        <w:rPr>
          <w:rFonts w:asciiTheme="majorHAnsi" w:hAnsiTheme="majorHAnsi" w:cs="Courier"/>
          <w:sz w:val="20"/>
          <w:szCs w:val="20"/>
        </w:rPr>
        <w:t xml:space="preserve">that aimed at ensuring minority </w:t>
      </w:r>
      <w:r w:rsidRPr="00524E54">
        <w:rPr>
          <w:rFonts w:asciiTheme="majorHAnsi" w:hAnsiTheme="majorHAnsi" w:cs="Courier"/>
          <w:sz w:val="20"/>
          <w:szCs w:val="20"/>
        </w:rPr>
        <w:t>participation had fallen short of expectations</w:t>
      </w:r>
      <w:r w:rsidR="00524E54">
        <w:rPr>
          <w:rFonts w:asciiTheme="majorHAnsi" w:hAnsiTheme="majorHAnsi" w:cs="Courier"/>
          <w:sz w:val="20"/>
          <w:szCs w:val="20"/>
        </w:rPr>
        <w:t xml:space="preserve"> and additional activities were </w:t>
      </w:r>
      <w:r w:rsidRPr="00524E54">
        <w:rPr>
          <w:rFonts w:asciiTheme="majorHAnsi" w:hAnsiTheme="majorHAnsi" w:cs="Courier"/>
          <w:sz w:val="20"/>
          <w:szCs w:val="20"/>
        </w:rPr>
        <w:t>being undertaken. One of the objectives of th</w:t>
      </w:r>
      <w:r w:rsidR="00524E54">
        <w:rPr>
          <w:rFonts w:asciiTheme="majorHAnsi" w:hAnsiTheme="majorHAnsi" w:cs="Courier"/>
          <w:sz w:val="20"/>
          <w:szCs w:val="20"/>
        </w:rPr>
        <w:t xml:space="preserve">e government strategy to combat </w:t>
      </w:r>
      <w:r w:rsidRPr="00524E54">
        <w:rPr>
          <w:rFonts w:asciiTheme="majorHAnsi" w:hAnsiTheme="majorHAnsi" w:cs="Courier"/>
          <w:sz w:val="20"/>
          <w:szCs w:val="20"/>
        </w:rPr>
        <w:t>drug trafficking was to enable indigenous communities in coca-growing regions</w:t>
      </w:r>
      <w:r w:rsidR="00524E54">
        <w:rPr>
          <w:rFonts w:asciiTheme="majorHAnsi" w:hAnsiTheme="majorHAnsi" w:cs="Courier"/>
          <w:sz w:val="20"/>
          <w:szCs w:val="20"/>
        </w:rPr>
        <w:t xml:space="preserve"> to enter into negotiations </w:t>
      </w:r>
      <w:r w:rsidRPr="00524E54">
        <w:rPr>
          <w:rFonts w:asciiTheme="majorHAnsi" w:hAnsiTheme="majorHAnsi" w:cs="Courier"/>
          <w:sz w:val="20"/>
          <w:szCs w:val="20"/>
        </w:rPr>
        <w:t>with businesses interested in investing in other</w:t>
      </w:r>
      <w:r w:rsidR="00524E54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crops. Peasant communities c</w:t>
      </w:r>
      <w:r w:rsidR="00524E54">
        <w:rPr>
          <w:rFonts w:asciiTheme="majorHAnsi" w:hAnsiTheme="majorHAnsi" w:cs="Courier"/>
          <w:sz w:val="20"/>
          <w:szCs w:val="20"/>
        </w:rPr>
        <w:t xml:space="preserve">ould also organize politically. </w:t>
      </w:r>
      <w:r w:rsidRPr="00524E54">
        <w:rPr>
          <w:rFonts w:asciiTheme="majorHAnsi" w:hAnsiTheme="majorHAnsi" w:cs="Courier"/>
          <w:sz w:val="20"/>
          <w:szCs w:val="20"/>
        </w:rPr>
        <w:t xml:space="preserve">324. In compliance with the decision adopted by </w:t>
      </w:r>
      <w:r w:rsidR="00524E54">
        <w:rPr>
          <w:rFonts w:asciiTheme="majorHAnsi" w:hAnsiTheme="majorHAnsi" w:cs="Courier"/>
          <w:sz w:val="20"/>
          <w:szCs w:val="20"/>
        </w:rPr>
        <w:t xml:space="preserve">  </w:t>
      </w:r>
      <w:r w:rsidRPr="00524E54">
        <w:rPr>
          <w:rFonts w:asciiTheme="majorHAnsi" w:hAnsiTheme="majorHAnsi" w:cs="Courier"/>
          <w:sz w:val="20"/>
          <w:szCs w:val="20"/>
        </w:rPr>
        <w:t xml:space="preserve">the </w:t>
      </w:r>
      <w:r w:rsidR="00524E54">
        <w:rPr>
          <w:rFonts w:asciiTheme="majorHAnsi" w:hAnsiTheme="majorHAnsi" w:cs="Courier"/>
          <w:sz w:val="20"/>
          <w:szCs w:val="20"/>
        </w:rPr>
        <w:t>Committee at its 1148</w:t>
      </w:r>
      <w:r w:rsidR="00524E54" w:rsidRPr="00524E54">
        <w:rPr>
          <w:rFonts w:asciiTheme="majorHAnsi" w:hAnsiTheme="majorHAnsi" w:cs="Courier"/>
          <w:sz w:val="20"/>
          <w:szCs w:val="20"/>
          <w:vertAlign w:val="superscript"/>
        </w:rPr>
        <w:t>th</w:t>
      </w:r>
      <w:r w:rsidR="00524E54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meeting, the State party submitted a supplemen</w:t>
      </w:r>
      <w:r w:rsidR="00524E54">
        <w:rPr>
          <w:rFonts w:asciiTheme="majorHAnsi" w:hAnsiTheme="majorHAnsi" w:cs="Courier"/>
          <w:sz w:val="20"/>
          <w:szCs w:val="20"/>
        </w:rPr>
        <w:t xml:space="preserve">tary report dealing with events </w:t>
      </w:r>
      <w:r w:rsidRPr="00524E54">
        <w:rPr>
          <w:rFonts w:asciiTheme="majorHAnsi" w:hAnsiTheme="majorHAnsi" w:cs="Courier"/>
          <w:sz w:val="20"/>
          <w:szCs w:val="20"/>
        </w:rPr>
        <w:t>occurring subsequent to the consideration of th</w:t>
      </w:r>
      <w:r w:rsidR="00524E54">
        <w:rPr>
          <w:rFonts w:asciiTheme="majorHAnsi" w:hAnsiTheme="majorHAnsi" w:cs="Courier"/>
          <w:sz w:val="20"/>
          <w:szCs w:val="20"/>
        </w:rPr>
        <w:t xml:space="preserve">e second periodic report at the </w:t>
      </w:r>
      <w:r w:rsidRPr="00524E54">
        <w:rPr>
          <w:rFonts w:asciiTheme="majorHAnsi" w:hAnsiTheme="majorHAnsi" w:cs="Courier"/>
          <w:sz w:val="20"/>
          <w:szCs w:val="20"/>
        </w:rPr>
        <w:t>Committee's forty-fourth session, in particula</w:t>
      </w:r>
      <w:r w:rsidR="00524E54">
        <w:rPr>
          <w:rFonts w:asciiTheme="majorHAnsi" w:hAnsiTheme="majorHAnsi" w:cs="Courier"/>
          <w:sz w:val="20"/>
          <w:szCs w:val="20"/>
        </w:rPr>
        <w:t xml:space="preserve">r in respect of the application </w:t>
      </w:r>
      <w:r w:rsidRPr="00524E54">
        <w:rPr>
          <w:rFonts w:asciiTheme="majorHAnsi" w:hAnsiTheme="majorHAnsi" w:cs="Courier"/>
          <w:sz w:val="20"/>
          <w:szCs w:val="20"/>
        </w:rPr>
        <w:t>of articles 4, 6, 7, 9, 19 and 25 of the Covenant.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325. Referring to the events that had take</w:t>
      </w:r>
      <w:r w:rsidR="00524E54">
        <w:rPr>
          <w:rFonts w:asciiTheme="majorHAnsi" w:hAnsiTheme="majorHAnsi" w:cs="Courier"/>
          <w:sz w:val="20"/>
          <w:szCs w:val="20"/>
        </w:rPr>
        <w:t xml:space="preserve">n place on 5 April 1992 and the </w:t>
      </w:r>
      <w:r w:rsidRPr="00524E54">
        <w:rPr>
          <w:rFonts w:asciiTheme="majorHAnsi" w:hAnsiTheme="majorHAnsi" w:cs="Courier"/>
          <w:sz w:val="20"/>
          <w:szCs w:val="20"/>
        </w:rPr>
        <w:t>ensuing state of emergency, members wished to know wh</w:t>
      </w:r>
      <w:r w:rsidR="00524E54">
        <w:rPr>
          <w:rFonts w:asciiTheme="majorHAnsi" w:hAnsiTheme="majorHAnsi" w:cs="Courier"/>
          <w:sz w:val="20"/>
          <w:szCs w:val="20"/>
        </w:rPr>
        <w:t xml:space="preserve">ich of the rights </w:t>
      </w:r>
      <w:r w:rsidRPr="00524E54">
        <w:rPr>
          <w:rFonts w:asciiTheme="majorHAnsi" w:hAnsiTheme="majorHAnsi" w:cs="Courier"/>
          <w:sz w:val="20"/>
          <w:szCs w:val="20"/>
        </w:rPr>
        <w:t>protected under the Covenant were being suspend</w:t>
      </w:r>
      <w:r w:rsidR="00524E54">
        <w:rPr>
          <w:rFonts w:asciiTheme="majorHAnsi" w:hAnsiTheme="majorHAnsi" w:cs="Courier"/>
          <w:sz w:val="20"/>
          <w:szCs w:val="20"/>
        </w:rPr>
        <w:t xml:space="preserve">ed; how the independence of the </w:t>
      </w:r>
      <w:r w:rsidRPr="00524E54">
        <w:rPr>
          <w:rFonts w:asciiTheme="majorHAnsi" w:hAnsiTheme="majorHAnsi" w:cs="Courier"/>
          <w:sz w:val="20"/>
          <w:szCs w:val="20"/>
        </w:rPr>
        <w:t>judiciary was being ensured when all n</w:t>
      </w:r>
      <w:r w:rsidR="00524E54">
        <w:rPr>
          <w:rFonts w:asciiTheme="majorHAnsi" w:hAnsiTheme="majorHAnsi" w:cs="Courier"/>
          <w:sz w:val="20"/>
          <w:szCs w:val="20"/>
        </w:rPr>
        <w:t xml:space="preserve">ew judges were appointed by the </w:t>
      </w:r>
      <w:r w:rsidRPr="00524E54">
        <w:rPr>
          <w:rFonts w:asciiTheme="majorHAnsi" w:hAnsiTheme="majorHAnsi" w:cs="Courier"/>
          <w:sz w:val="20"/>
          <w:szCs w:val="20"/>
        </w:rPr>
        <w:t>President; what had been the benefit, if any,</w:t>
      </w:r>
      <w:r w:rsidR="00524E54">
        <w:rPr>
          <w:rFonts w:asciiTheme="majorHAnsi" w:hAnsiTheme="majorHAnsi" w:cs="Courier"/>
          <w:sz w:val="20"/>
          <w:szCs w:val="20"/>
        </w:rPr>
        <w:t xml:space="preserve"> of the dissolution of Congress </w:t>
      </w:r>
      <w:r w:rsidRPr="00524E54">
        <w:rPr>
          <w:rFonts w:asciiTheme="majorHAnsi" w:hAnsiTheme="majorHAnsi" w:cs="Courier"/>
          <w:sz w:val="20"/>
          <w:szCs w:val="20"/>
        </w:rPr>
        <w:t xml:space="preserve">and the removal of judges; what measures </w:t>
      </w:r>
      <w:r w:rsidR="00524E54">
        <w:rPr>
          <w:rFonts w:asciiTheme="majorHAnsi" w:hAnsiTheme="majorHAnsi" w:cs="Courier"/>
          <w:sz w:val="20"/>
          <w:szCs w:val="20"/>
        </w:rPr>
        <w:t xml:space="preserve">were being taken to control the </w:t>
      </w:r>
      <w:r w:rsidRPr="00524E54">
        <w:rPr>
          <w:rFonts w:asciiTheme="majorHAnsi" w:hAnsiTheme="majorHAnsi" w:cs="Courier"/>
          <w:sz w:val="20"/>
          <w:szCs w:val="20"/>
        </w:rPr>
        <w:t>military and security forces; whether allegat</w:t>
      </w:r>
      <w:r w:rsidR="00524E54">
        <w:rPr>
          <w:rFonts w:asciiTheme="majorHAnsi" w:hAnsiTheme="majorHAnsi" w:cs="Courier"/>
          <w:sz w:val="20"/>
          <w:szCs w:val="20"/>
        </w:rPr>
        <w:t xml:space="preserve">ions of the crimes of violence, </w:t>
      </w:r>
      <w:r w:rsidRPr="00524E54">
        <w:rPr>
          <w:rFonts w:asciiTheme="majorHAnsi" w:hAnsiTheme="majorHAnsi" w:cs="Courier"/>
          <w:sz w:val="20"/>
          <w:szCs w:val="20"/>
        </w:rPr>
        <w:t>enforced disappearance and summary exec</w:t>
      </w:r>
      <w:r w:rsidR="00524E54">
        <w:rPr>
          <w:rFonts w:asciiTheme="majorHAnsi" w:hAnsiTheme="majorHAnsi" w:cs="Courier"/>
          <w:sz w:val="20"/>
          <w:szCs w:val="20"/>
        </w:rPr>
        <w:t xml:space="preserve">ution were investigated and the </w:t>
      </w:r>
      <w:r w:rsidRPr="00524E54">
        <w:rPr>
          <w:rFonts w:asciiTheme="majorHAnsi" w:hAnsiTheme="majorHAnsi" w:cs="Courier"/>
          <w:sz w:val="20"/>
          <w:szCs w:val="20"/>
        </w:rPr>
        <w:t>perpetrators punished; and whether habeas corpu</w:t>
      </w:r>
      <w:r w:rsidR="00524E54">
        <w:rPr>
          <w:rFonts w:asciiTheme="majorHAnsi" w:hAnsiTheme="majorHAnsi" w:cs="Courier"/>
          <w:sz w:val="20"/>
          <w:szCs w:val="20"/>
        </w:rPr>
        <w:t xml:space="preserve">s was still in effect. Members </w:t>
      </w:r>
      <w:r w:rsidRPr="00524E54">
        <w:rPr>
          <w:rFonts w:asciiTheme="majorHAnsi" w:hAnsiTheme="majorHAnsi" w:cs="Courier"/>
          <w:sz w:val="20"/>
          <w:szCs w:val="20"/>
        </w:rPr>
        <w:t xml:space="preserve">also questioned the constitutionality of the </w:t>
      </w:r>
      <w:r w:rsidR="00524E54">
        <w:rPr>
          <w:rFonts w:asciiTheme="majorHAnsi" w:hAnsiTheme="majorHAnsi" w:cs="Courier"/>
          <w:sz w:val="20"/>
          <w:szCs w:val="20"/>
        </w:rPr>
        <w:t xml:space="preserve">steps taken by the President of </w:t>
      </w:r>
      <w:r w:rsidRPr="00524E54">
        <w:rPr>
          <w:rFonts w:asciiTheme="majorHAnsi" w:hAnsiTheme="majorHAnsi" w:cs="Courier"/>
          <w:sz w:val="20"/>
          <w:szCs w:val="20"/>
        </w:rPr>
        <w:t xml:space="preserve">Peru on 5 April 1992, which some saw as a </w:t>
      </w:r>
      <w:r w:rsidR="00524E54">
        <w:rPr>
          <w:rFonts w:asciiTheme="majorHAnsi" w:hAnsiTheme="majorHAnsi" w:cs="Courier"/>
          <w:sz w:val="20"/>
          <w:szCs w:val="20"/>
        </w:rPr>
        <w:t xml:space="preserve">coup d'etat, and wished to know </w:t>
      </w:r>
      <w:r w:rsidRPr="00524E54">
        <w:rPr>
          <w:rFonts w:asciiTheme="majorHAnsi" w:hAnsiTheme="majorHAnsi" w:cs="Courier"/>
          <w:sz w:val="20"/>
          <w:szCs w:val="20"/>
        </w:rPr>
        <w:t>whether the Constitution was still in force; what the constitutional basis</w:t>
      </w:r>
      <w:r w:rsidR="00524E54">
        <w:rPr>
          <w:rFonts w:asciiTheme="majorHAnsi" w:hAnsiTheme="majorHAnsi" w:cs="Courier"/>
          <w:sz w:val="20"/>
          <w:szCs w:val="20"/>
        </w:rPr>
        <w:t xml:space="preserve"> was </w:t>
      </w:r>
      <w:r w:rsidRPr="00524E54">
        <w:rPr>
          <w:rFonts w:asciiTheme="majorHAnsi" w:hAnsiTheme="majorHAnsi" w:cs="Courier"/>
          <w:sz w:val="20"/>
          <w:szCs w:val="20"/>
        </w:rPr>
        <w:t>for the reconstruction measures being take</w:t>
      </w:r>
      <w:r w:rsidR="00524E54">
        <w:rPr>
          <w:rFonts w:asciiTheme="majorHAnsi" w:hAnsiTheme="majorHAnsi" w:cs="Courier"/>
          <w:sz w:val="20"/>
          <w:szCs w:val="20"/>
        </w:rPr>
        <w:t xml:space="preserve">n; whether the relevant details </w:t>
      </w:r>
      <w:r w:rsidRPr="00524E54">
        <w:rPr>
          <w:rFonts w:asciiTheme="majorHAnsi" w:hAnsiTheme="majorHAnsi" w:cs="Courier"/>
          <w:sz w:val="20"/>
          <w:szCs w:val="20"/>
        </w:rPr>
        <w:t>regarding the state of emergency had been</w:t>
      </w:r>
      <w:r w:rsidR="00524E54">
        <w:rPr>
          <w:rFonts w:asciiTheme="majorHAnsi" w:hAnsiTheme="majorHAnsi" w:cs="Courier"/>
          <w:sz w:val="20"/>
          <w:szCs w:val="20"/>
        </w:rPr>
        <w:t xml:space="preserve"> communicated to the Secretary- </w:t>
      </w:r>
      <w:r w:rsidRPr="00524E54">
        <w:rPr>
          <w:rFonts w:asciiTheme="majorHAnsi" w:hAnsiTheme="majorHAnsi" w:cs="Courier"/>
          <w:sz w:val="20"/>
          <w:szCs w:val="20"/>
        </w:rPr>
        <w:t>General; and what measures had been taken to al</w:t>
      </w:r>
      <w:r w:rsidR="00524E54">
        <w:rPr>
          <w:rFonts w:asciiTheme="majorHAnsi" w:hAnsiTheme="majorHAnsi" w:cs="Courier"/>
          <w:sz w:val="20"/>
          <w:szCs w:val="20"/>
        </w:rPr>
        <w:t xml:space="preserve">leviate hardships and to ensure </w:t>
      </w:r>
      <w:r w:rsidRPr="00524E54">
        <w:rPr>
          <w:rFonts w:asciiTheme="majorHAnsi" w:hAnsiTheme="majorHAnsi" w:cs="Courier"/>
          <w:sz w:val="20"/>
          <w:szCs w:val="20"/>
        </w:rPr>
        <w:t>implementation of the Covenant</w:t>
      </w:r>
      <w:r w:rsidR="00524E54">
        <w:rPr>
          <w:rFonts w:asciiTheme="majorHAnsi" w:hAnsiTheme="majorHAnsi" w:cs="Courier"/>
          <w:sz w:val="20"/>
          <w:szCs w:val="20"/>
        </w:rPr>
        <w:t xml:space="preserve"> during the state of emergency. </w:t>
      </w:r>
      <w:r w:rsidRPr="00524E54">
        <w:rPr>
          <w:rFonts w:asciiTheme="majorHAnsi" w:hAnsiTheme="majorHAnsi" w:cs="Courier"/>
          <w:sz w:val="20"/>
          <w:szCs w:val="20"/>
        </w:rPr>
        <w:t>326. In addition, members wished to know the b</w:t>
      </w:r>
      <w:r w:rsidR="00524E54">
        <w:rPr>
          <w:rFonts w:asciiTheme="majorHAnsi" w:hAnsiTheme="majorHAnsi" w:cs="Courier"/>
          <w:sz w:val="20"/>
          <w:szCs w:val="20"/>
        </w:rPr>
        <w:t xml:space="preserve">asis for the conclusion, by the </w:t>
      </w:r>
      <w:r w:rsidRPr="00524E54">
        <w:rPr>
          <w:rFonts w:asciiTheme="majorHAnsi" w:hAnsiTheme="majorHAnsi" w:cs="Courier"/>
          <w:sz w:val="20"/>
          <w:szCs w:val="20"/>
        </w:rPr>
        <w:t>Government of Emergency and National R</w:t>
      </w:r>
      <w:r w:rsidR="00524E54">
        <w:rPr>
          <w:rFonts w:asciiTheme="majorHAnsi" w:hAnsiTheme="majorHAnsi" w:cs="Courier"/>
          <w:sz w:val="20"/>
          <w:szCs w:val="20"/>
        </w:rPr>
        <w:t xml:space="preserve">econstruction, that a very high </w:t>
      </w:r>
      <w:r w:rsidRPr="00524E54">
        <w:rPr>
          <w:rFonts w:asciiTheme="majorHAnsi" w:hAnsiTheme="majorHAnsi" w:cs="Courier"/>
          <w:sz w:val="20"/>
          <w:szCs w:val="20"/>
        </w:rPr>
        <w:t>percentage of Peruvians had supported the measures taken on 5 April 199</w:t>
      </w:r>
      <w:r w:rsidR="00524E54">
        <w:rPr>
          <w:rFonts w:asciiTheme="majorHAnsi" w:hAnsiTheme="majorHAnsi" w:cs="Courier"/>
          <w:sz w:val="20"/>
          <w:szCs w:val="20"/>
        </w:rPr>
        <w:t xml:space="preserve">2. </w:t>
      </w:r>
      <w:r w:rsidRPr="00524E54">
        <w:rPr>
          <w:rFonts w:asciiTheme="majorHAnsi" w:hAnsiTheme="majorHAnsi" w:cs="Courier"/>
          <w:sz w:val="20"/>
          <w:szCs w:val="20"/>
        </w:rPr>
        <w:t>Further information was also sought on the d</w:t>
      </w:r>
      <w:r w:rsidR="00524E54">
        <w:rPr>
          <w:rFonts w:asciiTheme="majorHAnsi" w:hAnsiTheme="majorHAnsi" w:cs="Courier"/>
          <w:sz w:val="20"/>
          <w:szCs w:val="20"/>
        </w:rPr>
        <w:t xml:space="preserve">isaster that had taken place in </w:t>
      </w:r>
      <w:r w:rsidRPr="00524E54">
        <w:rPr>
          <w:rFonts w:asciiTheme="majorHAnsi" w:hAnsiTheme="majorHAnsi" w:cs="Courier"/>
          <w:sz w:val="20"/>
          <w:szCs w:val="20"/>
        </w:rPr>
        <w:t>the Castro Castro Prison; the activities</w:t>
      </w:r>
      <w:r w:rsidR="00524E54">
        <w:rPr>
          <w:rFonts w:asciiTheme="majorHAnsi" w:hAnsiTheme="majorHAnsi" w:cs="Courier"/>
          <w:sz w:val="20"/>
          <w:szCs w:val="20"/>
        </w:rPr>
        <w:t xml:space="preserve"> of paramilitary groups, rondas </w:t>
      </w:r>
      <w:r w:rsidRPr="00524E54">
        <w:rPr>
          <w:rFonts w:asciiTheme="majorHAnsi" w:hAnsiTheme="majorHAnsi" w:cs="Courier"/>
          <w:sz w:val="20"/>
          <w:szCs w:val="20"/>
        </w:rPr>
        <w:t>campesinas and peasant patrols; the ho</w:t>
      </w:r>
      <w:r w:rsidR="00524E54">
        <w:rPr>
          <w:rFonts w:asciiTheme="majorHAnsi" w:hAnsiTheme="majorHAnsi" w:cs="Courier"/>
          <w:sz w:val="20"/>
          <w:szCs w:val="20"/>
        </w:rPr>
        <w:t xml:space="preserve">use arrest of politicians after </w:t>
      </w:r>
      <w:r w:rsidRPr="00524E54">
        <w:rPr>
          <w:rFonts w:asciiTheme="majorHAnsi" w:hAnsiTheme="majorHAnsi" w:cs="Courier"/>
          <w:sz w:val="20"/>
          <w:szCs w:val="20"/>
        </w:rPr>
        <w:t>5 April 1992; the register of detainees; violat</w:t>
      </w:r>
      <w:r w:rsidR="00524E54">
        <w:rPr>
          <w:rFonts w:asciiTheme="majorHAnsi" w:hAnsiTheme="majorHAnsi" w:cs="Courier"/>
          <w:sz w:val="20"/>
          <w:szCs w:val="20"/>
        </w:rPr>
        <w:t xml:space="preserve">ions of human rights by members </w:t>
      </w:r>
      <w:r w:rsidRPr="00524E54">
        <w:rPr>
          <w:rFonts w:asciiTheme="majorHAnsi" w:hAnsiTheme="majorHAnsi" w:cs="Courier"/>
          <w:sz w:val="20"/>
          <w:szCs w:val="20"/>
        </w:rPr>
        <w:t>of the military forces and whether any traini</w:t>
      </w:r>
      <w:r w:rsidR="00524E54">
        <w:rPr>
          <w:rFonts w:asciiTheme="majorHAnsi" w:hAnsiTheme="majorHAnsi" w:cs="Courier"/>
          <w:sz w:val="20"/>
          <w:szCs w:val="20"/>
        </w:rPr>
        <w:t xml:space="preserve">ng had been provided to them on </w:t>
      </w:r>
      <w:r w:rsidRPr="00524E54">
        <w:rPr>
          <w:rFonts w:asciiTheme="majorHAnsi" w:hAnsiTheme="majorHAnsi" w:cs="Courier"/>
          <w:sz w:val="20"/>
          <w:szCs w:val="20"/>
        </w:rPr>
        <w:t>human rights; the jurisdiction and duties of t</w:t>
      </w:r>
      <w:r w:rsidR="00524E54">
        <w:rPr>
          <w:rFonts w:asciiTheme="majorHAnsi" w:hAnsiTheme="majorHAnsi" w:cs="Courier"/>
          <w:sz w:val="20"/>
          <w:szCs w:val="20"/>
        </w:rPr>
        <w:t xml:space="preserve">he courts dealing with offences </w:t>
      </w:r>
      <w:r w:rsidRPr="00524E54">
        <w:rPr>
          <w:rFonts w:asciiTheme="majorHAnsi" w:hAnsiTheme="majorHAnsi" w:cs="Courier"/>
          <w:sz w:val="20"/>
          <w:szCs w:val="20"/>
        </w:rPr>
        <w:t>committed by juveniles; the position of f</w:t>
      </w:r>
      <w:r w:rsidR="00524E54">
        <w:rPr>
          <w:rFonts w:asciiTheme="majorHAnsi" w:hAnsiTheme="majorHAnsi" w:cs="Courier"/>
          <w:sz w:val="20"/>
          <w:szCs w:val="20"/>
        </w:rPr>
        <w:t xml:space="preserve">ormer President Alan Garcia and </w:t>
      </w:r>
      <w:r w:rsidRPr="00524E54">
        <w:rPr>
          <w:rFonts w:asciiTheme="majorHAnsi" w:hAnsiTheme="majorHAnsi" w:cs="Courier"/>
          <w:sz w:val="20"/>
          <w:szCs w:val="20"/>
        </w:rPr>
        <w:t>whether he would be allowed to return to</w:t>
      </w:r>
      <w:r w:rsidR="00524E54">
        <w:rPr>
          <w:rFonts w:asciiTheme="majorHAnsi" w:hAnsiTheme="majorHAnsi" w:cs="Courier"/>
          <w:sz w:val="20"/>
          <w:szCs w:val="20"/>
        </w:rPr>
        <w:t xml:space="preserve"> Peru and to participate in the </w:t>
      </w:r>
      <w:r w:rsidRPr="00524E54">
        <w:rPr>
          <w:rFonts w:asciiTheme="majorHAnsi" w:hAnsiTheme="majorHAnsi" w:cs="Courier"/>
          <w:sz w:val="20"/>
          <w:szCs w:val="20"/>
        </w:rPr>
        <w:t xml:space="preserve">elections; restrictions on a citizen's right </w:t>
      </w:r>
      <w:r w:rsidR="00524E54">
        <w:rPr>
          <w:rFonts w:asciiTheme="majorHAnsi" w:hAnsiTheme="majorHAnsi" w:cs="Courier"/>
          <w:sz w:val="20"/>
          <w:szCs w:val="20"/>
        </w:rPr>
        <w:t xml:space="preserve">to participate in the political </w:t>
      </w:r>
      <w:r w:rsidRPr="00524E54">
        <w:rPr>
          <w:rFonts w:asciiTheme="majorHAnsi" w:hAnsiTheme="majorHAnsi" w:cs="Courier"/>
          <w:sz w:val="20"/>
          <w:szCs w:val="20"/>
        </w:rPr>
        <w:t>life of the State; the number of political p</w:t>
      </w:r>
      <w:r w:rsidR="00524E54">
        <w:rPr>
          <w:rFonts w:asciiTheme="majorHAnsi" w:hAnsiTheme="majorHAnsi" w:cs="Courier"/>
          <w:sz w:val="20"/>
          <w:szCs w:val="20"/>
        </w:rPr>
        <w:t xml:space="preserve">risoners; details of Decree-Law </w:t>
      </w:r>
      <w:r w:rsidRPr="00524E54">
        <w:rPr>
          <w:rFonts w:asciiTheme="majorHAnsi" w:hAnsiTheme="majorHAnsi" w:cs="Courier"/>
          <w:sz w:val="20"/>
          <w:szCs w:val="20"/>
        </w:rPr>
        <w:t>No. 25592 and the criteria for the selection of</w:t>
      </w:r>
      <w:r w:rsidR="00524E54">
        <w:rPr>
          <w:rFonts w:asciiTheme="majorHAnsi" w:hAnsiTheme="majorHAnsi" w:cs="Courier"/>
          <w:sz w:val="20"/>
          <w:szCs w:val="20"/>
        </w:rPr>
        <w:t xml:space="preserve"> personnel for the newly formed </w:t>
      </w:r>
      <w:r w:rsidRPr="00524E54">
        <w:rPr>
          <w:rFonts w:asciiTheme="majorHAnsi" w:hAnsiTheme="majorHAnsi" w:cs="Courier"/>
          <w:sz w:val="20"/>
          <w:szCs w:val="20"/>
        </w:rPr>
        <w:t>Human Rights Council in Peru. Members also re</w:t>
      </w:r>
      <w:r w:rsidR="00524E54">
        <w:rPr>
          <w:rFonts w:asciiTheme="majorHAnsi" w:hAnsiTheme="majorHAnsi" w:cs="Courier"/>
          <w:sz w:val="20"/>
          <w:szCs w:val="20"/>
        </w:rPr>
        <w:t xml:space="preserve">iterated concerns that had been </w:t>
      </w:r>
      <w:r w:rsidRPr="00524E54">
        <w:rPr>
          <w:rFonts w:asciiTheme="majorHAnsi" w:hAnsiTheme="majorHAnsi" w:cs="Courier"/>
          <w:sz w:val="20"/>
          <w:szCs w:val="20"/>
        </w:rPr>
        <w:t>voiced earlier relating to such matters as the right to li</w:t>
      </w:r>
      <w:r w:rsidR="00524E54">
        <w:rPr>
          <w:rFonts w:asciiTheme="majorHAnsi" w:hAnsiTheme="majorHAnsi" w:cs="Courier"/>
          <w:sz w:val="20"/>
          <w:szCs w:val="20"/>
        </w:rPr>
        <w:t xml:space="preserve">fe, the role of the </w:t>
      </w:r>
      <w:r w:rsidRPr="00524E54">
        <w:rPr>
          <w:rFonts w:asciiTheme="majorHAnsi" w:hAnsiTheme="majorHAnsi" w:cs="Courier"/>
          <w:sz w:val="20"/>
          <w:szCs w:val="20"/>
        </w:rPr>
        <w:t>military courts, the need to combat terrorism</w:t>
      </w:r>
      <w:r w:rsidR="00524E54">
        <w:rPr>
          <w:rFonts w:asciiTheme="majorHAnsi" w:hAnsiTheme="majorHAnsi" w:cs="Courier"/>
          <w:sz w:val="20"/>
          <w:szCs w:val="20"/>
        </w:rPr>
        <w:t xml:space="preserve"> other than by State terrorism, </w:t>
      </w:r>
      <w:r w:rsidRPr="00524E54">
        <w:rPr>
          <w:rFonts w:asciiTheme="majorHAnsi" w:hAnsiTheme="majorHAnsi" w:cs="Courier"/>
          <w:sz w:val="20"/>
          <w:szCs w:val="20"/>
        </w:rPr>
        <w:t>and, more generally, the overall impact o</w:t>
      </w:r>
      <w:r w:rsidR="00524E54">
        <w:rPr>
          <w:rFonts w:asciiTheme="majorHAnsi" w:hAnsiTheme="majorHAnsi" w:cs="Courier"/>
          <w:sz w:val="20"/>
          <w:szCs w:val="20"/>
        </w:rPr>
        <w:t xml:space="preserve">f the state of emergency on the </w:t>
      </w:r>
      <w:r w:rsidRPr="00524E54">
        <w:rPr>
          <w:rFonts w:asciiTheme="majorHAnsi" w:hAnsiTheme="majorHAnsi" w:cs="Courier"/>
          <w:sz w:val="20"/>
          <w:szCs w:val="20"/>
        </w:rPr>
        <w:t>implementation of the provisions of the Covenant.</w:t>
      </w:r>
    </w:p>
    <w:p w:rsidR="00703F4F" w:rsidRPr="00524E54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>
        <w:rPr>
          <w:rFonts w:asciiTheme="majorHAnsi" w:hAnsiTheme="majorHAnsi" w:cs="Courier"/>
          <w:sz w:val="20"/>
          <w:szCs w:val="20"/>
        </w:rPr>
        <w:t>3</w:t>
      </w:r>
      <w:r w:rsidR="00703F4F" w:rsidRPr="00524E54">
        <w:rPr>
          <w:rFonts w:asciiTheme="majorHAnsi" w:hAnsiTheme="majorHAnsi" w:cs="Courier"/>
          <w:sz w:val="20"/>
          <w:szCs w:val="20"/>
        </w:rPr>
        <w:t>27, In reply, the representative of the Stat</w:t>
      </w:r>
      <w:r>
        <w:rPr>
          <w:rFonts w:asciiTheme="majorHAnsi" w:hAnsiTheme="majorHAnsi" w:cs="Courier"/>
          <w:sz w:val="20"/>
          <w:szCs w:val="20"/>
        </w:rPr>
        <w:t xml:space="preserve">e party reassured the Committee </w:t>
      </w:r>
      <w:r w:rsidR="00703F4F" w:rsidRPr="00524E54">
        <w:rPr>
          <w:rFonts w:asciiTheme="majorHAnsi" w:hAnsiTheme="majorHAnsi" w:cs="Courier"/>
          <w:sz w:val="20"/>
          <w:szCs w:val="20"/>
        </w:rPr>
        <w:t xml:space="preserve">that the Peruvian Government was committed </w:t>
      </w:r>
      <w:r>
        <w:rPr>
          <w:rFonts w:asciiTheme="majorHAnsi" w:hAnsiTheme="majorHAnsi" w:cs="Courier"/>
          <w:sz w:val="20"/>
          <w:szCs w:val="20"/>
        </w:rPr>
        <w:t xml:space="preserve">to institutional normalization. </w:t>
      </w:r>
      <w:r w:rsidR="00703F4F" w:rsidRPr="00524E54">
        <w:rPr>
          <w:rFonts w:asciiTheme="majorHAnsi" w:hAnsiTheme="majorHAnsi" w:cs="Courier"/>
          <w:sz w:val="20"/>
          <w:szCs w:val="20"/>
        </w:rPr>
        <w:t>She told members that the state of emergen</w:t>
      </w:r>
      <w:r>
        <w:rPr>
          <w:rFonts w:asciiTheme="majorHAnsi" w:hAnsiTheme="majorHAnsi" w:cs="Courier"/>
          <w:sz w:val="20"/>
          <w:szCs w:val="20"/>
        </w:rPr>
        <w:t xml:space="preserve">cy, enforced in accordance with </w:t>
      </w:r>
      <w:r w:rsidR="00703F4F" w:rsidRPr="00524E54">
        <w:rPr>
          <w:rFonts w:asciiTheme="majorHAnsi" w:hAnsiTheme="majorHAnsi" w:cs="Courier"/>
          <w:sz w:val="20"/>
          <w:szCs w:val="20"/>
        </w:rPr>
        <w:t>article 231 of the Constitution of Peru, was temporary and e</w:t>
      </w:r>
      <w:r>
        <w:rPr>
          <w:rFonts w:asciiTheme="majorHAnsi" w:hAnsiTheme="majorHAnsi" w:cs="Courier"/>
          <w:sz w:val="20"/>
          <w:szCs w:val="20"/>
        </w:rPr>
        <w:t xml:space="preserve">xceptional and had </w:t>
      </w:r>
      <w:r w:rsidR="00703F4F" w:rsidRPr="00524E54">
        <w:rPr>
          <w:rFonts w:asciiTheme="majorHAnsi" w:hAnsiTheme="majorHAnsi" w:cs="Courier"/>
          <w:sz w:val="20"/>
          <w:szCs w:val="20"/>
        </w:rPr>
        <w:t xml:space="preserve">led to no derogation whatsoever from articles </w:t>
      </w:r>
      <w:r>
        <w:rPr>
          <w:rFonts w:asciiTheme="majorHAnsi" w:hAnsiTheme="majorHAnsi" w:cs="Courier"/>
          <w:sz w:val="20"/>
          <w:szCs w:val="20"/>
        </w:rPr>
        <w:t xml:space="preserve">6, 7, 8 (1) and (2), 11, 15, 16 </w:t>
      </w:r>
      <w:r w:rsidR="00703F4F" w:rsidRPr="00524E54">
        <w:rPr>
          <w:rFonts w:asciiTheme="majorHAnsi" w:hAnsiTheme="majorHAnsi" w:cs="Courier"/>
          <w:sz w:val="20"/>
          <w:szCs w:val="20"/>
        </w:rPr>
        <w:t>and 18 of the Covenant. Under article 231, t</w:t>
      </w:r>
      <w:r>
        <w:rPr>
          <w:rFonts w:asciiTheme="majorHAnsi" w:hAnsiTheme="majorHAnsi" w:cs="Courier"/>
          <w:sz w:val="20"/>
          <w:szCs w:val="20"/>
        </w:rPr>
        <w:t xml:space="preserve">he armed forces assumed control </w:t>
      </w:r>
      <w:r w:rsidR="00703F4F" w:rsidRPr="00524E54">
        <w:rPr>
          <w:rFonts w:asciiTheme="majorHAnsi" w:hAnsiTheme="majorHAnsi" w:cs="Courier"/>
          <w:sz w:val="20"/>
          <w:szCs w:val="20"/>
        </w:rPr>
        <w:t>of internal order in the emergency zone</w:t>
      </w:r>
      <w:r>
        <w:rPr>
          <w:rFonts w:asciiTheme="majorHAnsi" w:hAnsiTheme="majorHAnsi" w:cs="Courier"/>
          <w:sz w:val="20"/>
          <w:szCs w:val="20"/>
        </w:rPr>
        <w:t xml:space="preserve">s. While the judiciary had been </w:t>
      </w:r>
      <w:r w:rsidR="00703F4F" w:rsidRPr="00524E54">
        <w:rPr>
          <w:rFonts w:asciiTheme="majorHAnsi" w:hAnsiTheme="majorHAnsi" w:cs="Courier"/>
          <w:sz w:val="20"/>
          <w:szCs w:val="20"/>
        </w:rPr>
        <w:t>briefly suspended owing to its reorganization,</w:t>
      </w:r>
      <w:r>
        <w:rPr>
          <w:rFonts w:asciiTheme="majorHAnsi" w:hAnsiTheme="majorHAnsi" w:cs="Courier"/>
          <w:sz w:val="20"/>
          <w:szCs w:val="20"/>
        </w:rPr>
        <w:t xml:space="preserve"> it was functioning normally at </w:t>
      </w:r>
      <w:r w:rsidR="00703F4F" w:rsidRPr="00524E54">
        <w:rPr>
          <w:rFonts w:asciiTheme="majorHAnsi" w:hAnsiTheme="majorHAnsi" w:cs="Courier"/>
          <w:sz w:val="20"/>
          <w:szCs w:val="20"/>
        </w:rPr>
        <w:t>all levels. The Attorney General's office had</w:t>
      </w:r>
      <w:r>
        <w:rPr>
          <w:rFonts w:asciiTheme="majorHAnsi" w:hAnsiTheme="majorHAnsi" w:cs="Courier"/>
          <w:sz w:val="20"/>
          <w:szCs w:val="20"/>
        </w:rPr>
        <w:t xml:space="preserve"> been more active in protecting </w:t>
      </w:r>
      <w:r w:rsidR="00703F4F" w:rsidRPr="00524E54">
        <w:rPr>
          <w:rFonts w:asciiTheme="majorHAnsi" w:hAnsiTheme="majorHAnsi" w:cs="Courier"/>
          <w:sz w:val="20"/>
          <w:szCs w:val="20"/>
        </w:rPr>
        <w:t xml:space="preserve">human rights. Measures to reduce tension were </w:t>
      </w:r>
      <w:r>
        <w:rPr>
          <w:rFonts w:asciiTheme="majorHAnsi" w:hAnsiTheme="majorHAnsi" w:cs="Courier"/>
          <w:sz w:val="20"/>
          <w:szCs w:val="20"/>
        </w:rPr>
        <w:t xml:space="preserve">under way, including a fund for </w:t>
      </w:r>
      <w:r w:rsidR="00703F4F" w:rsidRPr="00524E54">
        <w:rPr>
          <w:rFonts w:asciiTheme="majorHAnsi" w:hAnsiTheme="majorHAnsi" w:cs="Courier"/>
          <w:sz w:val="20"/>
          <w:szCs w:val="20"/>
        </w:rPr>
        <w:t>compensation and development; educatio</w:t>
      </w:r>
      <w:r>
        <w:rPr>
          <w:rFonts w:asciiTheme="majorHAnsi" w:hAnsiTheme="majorHAnsi" w:cs="Courier"/>
          <w:sz w:val="20"/>
          <w:szCs w:val="20"/>
        </w:rPr>
        <w:t xml:space="preserve">n and training; a national food </w:t>
      </w:r>
      <w:r w:rsidR="00703F4F" w:rsidRPr="00524E54">
        <w:rPr>
          <w:rFonts w:asciiTheme="majorHAnsi" w:hAnsiTheme="majorHAnsi" w:cs="Courier"/>
          <w:sz w:val="20"/>
          <w:szCs w:val="20"/>
        </w:rPr>
        <w:t>programme, and a five-year plan of action fo</w:t>
      </w:r>
      <w:r>
        <w:rPr>
          <w:rFonts w:asciiTheme="majorHAnsi" w:hAnsiTheme="majorHAnsi" w:cs="Courier"/>
          <w:sz w:val="20"/>
          <w:szCs w:val="20"/>
        </w:rPr>
        <w:t xml:space="preserve">r children. Concerning enforced </w:t>
      </w:r>
      <w:r w:rsidR="00703F4F" w:rsidRPr="00524E54">
        <w:rPr>
          <w:rFonts w:asciiTheme="majorHAnsi" w:hAnsiTheme="majorHAnsi" w:cs="Courier"/>
          <w:sz w:val="20"/>
          <w:szCs w:val="20"/>
        </w:rPr>
        <w:t>disappearances, the representative said that officials found guilty of such</w:t>
      </w:r>
      <w:r>
        <w:rPr>
          <w:rFonts w:asciiTheme="majorHAnsi" w:hAnsiTheme="majorHAnsi" w:cs="Courier"/>
          <w:sz w:val="20"/>
          <w:szCs w:val="20"/>
        </w:rPr>
        <w:t xml:space="preserve"> </w:t>
      </w:r>
      <w:r w:rsidR="00703F4F" w:rsidRPr="00524E54">
        <w:rPr>
          <w:rFonts w:asciiTheme="majorHAnsi" w:hAnsiTheme="majorHAnsi" w:cs="Courier"/>
          <w:sz w:val="20"/>
          <w:szCs w:val="20"/>
        </w:rPr>
        <w:t>acts would be punished in accordance with the law. A nationwide network of</w:t>
      </w:r>
      <w:r>
        <w:rPr>
          <w:rFonts w:asciiTheme="majorHAnsi" w:hAnsiTheme="majorHAnsi" w:cs="Courier"/>
          <w:sz w:val="20"/>
          <w:szCs w:val="20"/>
        </w:rPr>
        <w:t xml:space="preserve"> </w:t>
      </w:r>
      <w:r w:rsidR="00703F4F" w:rsidRPr="00524E54">
        <w:rPr>
          <w:rFonts w:asciiTheme="majorHAnsi" w:hAnsiTheme="majorHAnsi" w:cs="Courier"/>
          <w:sz w:val="20"/>
          <w:szCs w:val="20"/>
        </w:rPr>
        <w:t xml:space="preserve">registers of detainees was being set up to </w:t>
      </w:r>
      <w:r>
        <w:rPr>
          <w:rFonts w:asciiTheme="majorHAnsi" w:hAnsiTheme="majorHAnsi" w:cs="Courier"/>
          <w:sz w:val="20"/>
          <w:szCs w:val="20"/>
        </w:rPr>
        <w:t xml:space="preserve">facilitate the dissemination of </w:t>
      </w:r>
      <w:r w:rsidR="00703F4F" w:rsidRPr="00524E54">
        <w:rPr>
          <w:rFonts w:asciiTheme="majorHAnsi" w:hAnsiTheme="majorHAnsi" w:cs="Courier"/>
          <w:sz w:val="20"/>
          <w:szCs w:val="20"/>
        </w:rPr>
        <w:t>information to prosecutors as well as to h</w:t>
      </w:r>
      <w:r>
        <w:rPr>
          <w:rFonts w:asciiTheme="majorHAnsi" w:hAnsiTheme="majorHAnsi" w:cs="Courier"/>
          <w:sz w:val="20"/>
          <w:szCs w:val="20"/>
        </w:rPr>
        <w:t xml:space="preserve">uman rights bodies. There was a </w:t>
      </w:r>
      <w:r w:rsidR="00703F4F" w:rsidRPr="00524E54">
        <w:rPr>
          <w:rFonts w:asciiTheme="majorHAnsi" w:hAnsiTheme="majorHAnsi" w:cs="Courier"/>
          <w:sz w:val="20"/>
          <w:szCs w:val="20"/>
        </w:rPr>
        <w:t>separate register for complaints concerning di</w:t>
      </w:r>
      <w:r>
        <w:rPr>
          <w:rFonts w:asciiTheme="majorHAnsi" w:hAnsiTheme="majorHAnsi" w:cs="Courier"/>
          <w:sz w:val="20"/>
          <w:szCs w:val="20"/>
        </w:rPr>
        <w:t xml:space="preserve">sappearances. Excesses had been </w:t>
      </w:r>
      <w:r w:rsidR="00703F4F" w:rsidRPr="00524E54">
        <w:rPr>
          <w:rFonts w:asciiTheme="majorHAnsi" w:hAnsiTheme="majorHAnsi" w:cs="Courier"/>
          <w:sz w:val="20"/>
          <w:szCs w:val="20"/>
        </w:rPr>
        <w:t>committed in implementing the anti-terr</w:t>
      </w:r>
      <w:r>
        <w:rPr>
          <w:rFonts w:asciiTheme="majorHAnsi" w:hAnsiTheme="majorHAnsi" w:cs="Courier"/>
          <w:sz w:val="20"/>
          <w:szCs w:val="20"/>
        </w:rPr>
        <w:t xml:space="preserve">orist strategy but there was no </w:t>
      </w:r>
      <w:r w:rsidR="00703F4F" w:rsidRPr="00524E54">
        <w:rPr>
          <w:rFonts w:asciiTheme="majorHAnsi" w:hAnsiTheme="majorHAnsi" w:cs="Courier"/>
          <w:sz w:val="20"/>
          <w:szCs w:val="20"/>
        </w:rPr>
        <w:t>permanent impunity for those who had p</w:t>
      </w:r>
      <w:r>
        <w:rPr>
          <w:rFonts w:asciiTheme="majorHAnsi" w:hAnsiTheme="majorHAnsi" w:cs="Courier"/>
          <w:sz w:val="20"/>
          <w:szCs w:val="20"/>
        </w:rPr>
        <w:t xml:space="preserve">erpetrated them. Members of the </w:t>
      </w:r>
      <w:r w:rsidR="00703F4F" w:rsidRPr="00524E54">
        <w:rPr>
          <w:rFonts w:asciiTheme="majorHAnsi" w:hAnsiTheme="majorHAnsi" w:cs="Courier"/>
          <w:sz w:val="20"/>
          <w:szCs w:val="20"/>
        </w:rPr>
        <w:t>security forces, including the armed forces an</w:t>
      </w:r>
      <w:r>
        <w:rPr>
          <w:rFonts w:asciiTheme="majorHAnsi" w:hAnsiTheme="majorHAnsi" w:cs="Courier"/>
          <w:sz w:val="20"/>
          <w:szCs w:val="20"/>
        </w:rPr>
        <w:t xml:space="preserve">d the police, who had committed </w:t>
      </w:r>
      <w:r w:rsidR="00703F4F" w:rsidRPr="00524E54">
        <w:rPr>
          <w:rFonts w:asciiTheme="majorHAnsi" w:hAnsiTheme="majorHAnsi" w:cs="Courier"/>
          <w:sz w:val="20"/>
          <w:szCs w:val="20"/>
        </w:rPr>
        <w:t>illegal acts were prosecuted and tried in milita</w:t>
      </w:r>
      <w:r>
        <w:rPr>
          <w:rFonts w:asciiTheme="majorHAnsi" w:hAnsiTheme="majorHAnsi" w:cs="Courier"/>
          <w:sz w:val="20"/>
          <w:szCs w:val="20"/>
        </w:rPr>
        <w:t xml:space="preserve">ry courts. Under the </w:t>
      </w:r>
      <w:r w:rsidR="00703F4F" w:rsidRPr="00524E54">
        <w:rPr>
          <w:rFonts w:asciiTheme="majorHAnsi" w:hAnsiTheme="majorHAnsi" w:cs="Courier"/>
          <w:sz w:val="20"/>
          <w:szCs w:val="20"/>
        </w:rPr>
        <w:t>provisions of Decree-</w:t>
      </w:r>
      <w:r w:rsidR="00703F4F" w:rsidRPr="00524E54">
        <w:rPr>
          <w:rFonts w:asciiTheme="majorHAnsi" w:hAnsiTheme="majorHAnsi" w:cs="Courier"/>
          <w:sz w:val="20"/>
          <w:szCs w:val="20"/>
        </w:rPr>
        <w:lastRenderedPageBreak/>
        <w:t>Law No. 25992, adopted</w:t>
      </w:r>
      <w:r>
        <w:rPr>
          <w:rFonts w:asciiTheme="majorHAnsi" w:hAnsiTheme="majorHAnsi" w:cs="Courier"/>
          <w:sz w:val="20"/>
          <w:szCs w:val="20"/>
        </w:rPr>
        <w:t xml:space="preserve"> on 26 June 1992, they could be sentenced to prison terms of up </w:t>
      </w:r>
      <w:r w:rsidR="00703F4F" w:rsidRPr="00524E54">
        <w:rPr>
          <w:rFonts w:asciiTheme="majorHAnsi" w:hAnsiTheme="majorHAnsi" w:cs="Courier"/>
          <w:sz w:val="20"/>
          <w:szCs w:val="20"/>
        </w:rPr>
        <w:t>to 15</w:t>
      </w:r>
      <w:r>
        <w:rPr>
          <w:rFonts w:asciiTheme="majorHAnsi" w:hAnsiTheme="majorHAnsi" w:cs="Courier"/>
          <w:sz w:val="20"/>
          <w:szCs w:val="20"/>
        </w:rPr>
        <w:t xml:space="preserve"> years. There were currently no </w:t>
      </w:r>
      <w:r w:rsidR="00703F4F" w:rsidRPr="00524E54">
        <w:rPr>
          <w:rFonts w:asciiTheme="majorHAnsi" w:hAnsiTheme="majorHAnsi" w:cs="Courier"/>
          <w:sz w:val="20"/>
          <w:szCs w:val="20"/>
        </w:rPr>
        <w:t>political prisoners in Peru, Freedom of exp</w:t>
      </w:r>
      <w:r>
        <w:rPr>
          <w:rFonts w:asciiTheme="majorHAnsi" w:hAnsiTheme="majorHAnsi" w:cs="Courier"/>
          <w:sz w:val="20"/>
          <w:szCs w:val="20"/>
        </w:rPr>
        <w:t xml:space="preserve">ression was fully respected and </w:t>
      </w:r>
      <w:r w:rsidR="00703F4F" w:rsidRPr="00524E54">
        <w:rPr>
          <w:rFonts w:asciiTheme="majorHAnsi" w:hAnsiTheme="majorHAnsi" w:cs="Courier"/>
          <w:sz w:val="20"/>
          <w:szCs w:val="20"/>
        </w:rPr>
        <w:t xml:space="preserve">exercised. Habeas corpus had always been in </w:t>
      </w:r>
      <w:r>
        <w:rPr>
          <w:rFonts w:asciiTheme="majorHAnsi" w:hAnsiTheme="majorHAnsi" w:cs="Courier"/>
          <w:sz w:val="20"/>
          <w:szCs w:val="20"/>
        </w:rPr>
        <w:t xml:space="preserve">force despite the suspension of </w:t>
      </w:r>
      <w:r w:rsidR="00703F4F" w:rsidRPr="00524E54">
        <w:rPr>
          <w:rFonts w:asciiTheme="majorHAnsi" w:hAnsiTheme="majorHAnsi" w:cs="Courier"/>
          <w:sz w:val="20"/>
          <w:szCs w:val="20"/>
        </w:rPr>
        <w:t>the judiciary. There had been no recent inc</w:t>
      </w:r>
      <w:r>
        <w:rPr>
          <w:rFonts w:asciiTheme="majorHAnsi" w:hAnsiTheme="majorHAnsi" w:cs="Courier"/>
          <w:sz w:val="20"/>
          <w:szCs w:val="20"/>
        </w:rPr>
        <w:t xml:space="preserve">rease in the number of declared </w:t>
      </w:r>
      <w:r w:rsidR="00703F4F" w:rsidRPr="00524E54">
        <w:rPr>
          <w:rFonts w:asciiTheme="majorHAnsi" w:hAnsiTheme="majorHAnsi" w:cs="Courier"/>
          <w:sz w:val="20"/>
          <w:szCs w:val="20"/>
        </w:rPr>
        <w:t>disappearances.</w:t>
      </w:r>
    </w:p>
    <w:p w:rsid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328. The Constitution of Peru was still</w:t>
      </w:r>
      <w:r w:rsidR="00524E54">
        <w:rPr>
          <w:rFonts w:asciiTheme="majorHAnsi" w:hAnsiTheme="majorHAnsi" w:cs="Courier"/>
          <w:sz w:val="20"/>
          <w:szCs w:val="20"/>
        </w:rPr>
        <w:t xml:space="preserve"> in force, although some of its </w:t>
      </w:r>
      <w:r w:rsidRPr="00524E54">
        <w:rPr>
          <w:rFonts w:asciiTheme="majorHAnsi" w:hAnsiTheme="majorHAnsi" w:cs="Courier"/>
          <w:sz w:val="20"/>
          <w:szCs w:val="20"/>
        </w:rPr>
        <w:t xml:space="preserve">provisions had been temporarily suspended. </w:t>
      </w:r>
      <w:r w:rsidR="00524E54">
        <w:rPr>
          <w:rFonts w:asciiTheme="majorHAnsi" w:hAnsiTheme="majorHAnsi" w:cs="Courier"/>
          <w:sz w:val="20"/>
          <w:szCs w:val="20"/>
        </w:rPr>
        <w:t xml:space="preserve">These, however, did not include </w:t>
      </w:r>
      <w:r w:rsidRPr="00524E54">
        <w:rPr>
          <w:rFonts w:asciiTheme="majorHAnsi" w:hAnsiTheme="majorHAnsi" w:cs="Courier"/>
          <w:sz w:val="20"/>
          <w:szCs w:val="20"/>
        </w:rPr>
        <w:t>any of the articles of the Covenant to</w:t>
      </w:r>
      <w:r w:rsidR="00524E54">
        <w:rPr>
          <w:rFonts w:asciiTheme="majorHAnsi" w:hAnsiTheme="majorHAnsi" w:cs="Courier"/>
          <w:sz w:val="20"/>
          <w:szCs w:val="20"/>
        </w:rPr>
        <w:t xml:space="preserve"> which the supplementary report </w:t>
      </w:r>
      <w:r w:rsidRPr="00524E54">
        <w:rPr>
          <w:rFonts w:asciiTheme="majorHAnsi" w:hAnsiTheme="majorHAnsi" w:cs="Courier"/>
          <w:sz w:val="20"/>
          <w:szCs w:val="20"/>
        </w:rPr>
        <w:t>referred, namely articles 4, 6, 7, 9, 19</w:t>
      </w:r>
      <w:r w:rsidR="00524E54">
        <w:rPr>
          <w:rFonts w:asciiTheme="majorHAnsi" w:hAnsiTheme="majorHAnsi" w:cs="Courier"/>
          <w:sz w:val="20"/>
          <w:szCs w:val="20"/>
        </w:rPr>
        <w:t xml:space="preserve"> and 25. The incident at Castro </w:t>
      </w:r>
      <w:r w:rsidRPr="00524E54">
        <w:rPr>
          <w:rFonts w:asciiTheme="majorHAnsi" w:hAnsiTheme="majorHAnsi" w:cs="Courier"/>
          <w:sz w:val="20"/>
          <w:szCs w:val="20"/>
        </w:rPr>
        <w:t>Castro Prison had been sparked off by the transfer of women terrorists to</w:t>
      </w:r>
      <w:r w:rsidR="00524E54">
        <w:rPr>
          <w:rFonts w:asciiTheme="majorHAnsi" w:hAnsiTheme="majorHAnsi" w:cs="Courier"/>
          <w:sz w:val="20"/>
          <w:szCs w:val="20"/>
        </w:rPr>
        <w:t>n</w:t>
      </w:r>
      <w:r w:rsidRPr="00524E54">
        <w:rPr>
          <w:rFonts w:asciiTheme="majorHAnsi" w:hAnsiTheme="majorHAnsi" w:cs="Courier"/>
          <w:sz w:val="20"/>
          <w:szCs w:val="20"/>
        </w:rPr>
        <w:t xml:space="preserve">another jail and had led to the deaths of some </w:t>
      </w:r>
      <w:r w:rsidR="00524E54">
        <w:rPr>
          <w:rFonts w:asciiTheme="majorHAnsi" w:hAnsiTheme="majorHAnsi" w:cs="Courier"/>
          <w:sz w:val="20"/>
          <w:szCs w:val="20"/>
        </w:rPr>
        <w:t xml:space="preserve">40 persons, but it had not been </w:t>
      </w:r>
      <w:r w:rsidRPr="00524E54">
        <w:rPr>
          <w:rFonts w:asciiTheme="majorHAnsi" w:hAnsiTheme="majorHAnsi" w:cs="Courier"/>
          <w:sz w:val="20"/>
          <w:szCs w:val="20"/>
        </w:rPr>
        <w:t>the Government's policy to initiate viol</w:t>
      </w:r>
      <w:r w:rsidR="00524E54">
        <w:rPr>
          <w:rFonts w:asciiTheme="majorHAnsi" w:hAnsiTheme="majorHAnsi" w:cs="Courier"/>
          <w:sz w:val="20"/>
          <w:szCs w:val="20"/>
        </w:rPr>
        <w:t xml:space="preserve">ence. The rondas campesinas and </w:t>
      </w:r>
      <w:r w:rsidRPr="00524E54">
        <w:rPr>
          <w:rFonts w:asciiTheme="majorHAnsi" w:hAnsiTheme="majorHAnsi" w:cs="Courier"/>
          <w:sz w:val="20"/>
          <w:szCs w:val="20"/>
        </w:rPr>
        <w:t>peasant patrols were not armed by the mil</w:t>
      </w:r>
      <w:r w:rsidR="00524E54">
        <w:rPr>
          <w:rFonts w:asciiTheme="majorHAnsi" w:hAnsiTheme="majorHAnsi" w:cs="Courier"/>
          <w:sz w:val="20"/>
          <w:szCs w:val="20"/>
        </w:rPr>
        <w:t xml:space="preserve">itary but were under government </w:t>
      </w:r>
      <w:r w:rsidRPr="00524E54">
        <w:rPr>
          <w:rFonts w:asciiTheme="majorHAnsi" w:hAnsiTheme="majorHAnsi" w:cs="Courier"/>
          <w:sz w:val="20"/>
          <w:szCs w:val="20"/>
        </w:rPr>
        <w:t xml:space="preserve">supervision. The former President of </w:t>
      </w:r>
      <w:r w:rsidR="00524E54">
        <w:rPr>
          <w:rFonts w:asciiTheme="majorHAnsi" w:hAnsiTheme="majorHAnsi" w:cs="Courier"/>
          <w:sz w:val="20"/>
          <w:szCs w:val="20"/>
        </w:rPr>
        <w:t xml:space="preserve">Peru, Mr. Garcia, had gone into </w:t>
      </w:r>
      <w:r w:rsidRPr="00524E54">
        <w:rPr>
          <w:rFonts w:asciiTheme="majorHAnsi" w:hAnsiTheme="majorHAnsi" w:cs="Courier"/>
          <w:sz w:val="20"/>
          <w:szCs w:val="20"/>
        </w:rPr>
        <w:t>voluntary exile but could eventually retu</w:t>
      </w:r>
      <w:r w:rsidR="00524E54">
        <w:rPr>
          <w:rFonts w:asciiTheme="majorHAnsi" w:hAnsiTheme="majorHAnsi" w:cs="Courier"/>
          <w:sz w:val="20"/>
          <w:szCs w:val="20"/>
        </w:rPr>
        <w:t xml:space="preserve">rn to Peru. He would be able to </w:t>
      </w:r>
      <w:r w:rsidRPr="00524E54">
        <w:rPr>
          <w:rFonts w:asciiTheme="majorHAnsi" w:hAnsiTheme="majorHAnsi" w:cs="Courier"/>
          <w:sz w:val="20"/>
          <w:szCs w:val="20"/>
        </w:rPr>
        <w:t>participate on the same basis as any other</w:t>
      </w:r>
      <w:r w:rsidR="00524E54">
        <w:rPr>
          <w:rFonts w:asciiTheme="majorHAnsi" w:hAnsiTheme="majorHAnsi" w:cs="Courier"/>
          <w:sz w:val="20"/>
          <w:szCs w:val="20"/>
        </w:rPr>
        <w:t xml:space="preserve"> citizen - or indeed, political </w:t>
      </w:r>
      <w:r w:rsidRPr="00524E54">
        <w:rPr>
          <w:rFonts w:asciiTheme="majorHAnsi" w:hAnsiTheme="majorHAnsi" w:cs="Courier"/>
          <w:sz w:val="20"/>
          <w:szCs w:val="20"/>
        </w:rPr>
        <w:t>party, representative institution or organization - in the dialogue lea</w:t>
      </w:r>
      <w:r w:rsidR="00524E54">
        <w:rPr>
          <w:rFonts w:asciiTheme="majorHAnsi" w:hAnsiTheme="majorHAnsi" w:cs="Courier"/>
          <w:sz w:val="20"/>
          <w:szCs w:val="20"/>
        </w:rPr>
        <w:t xml:space="preserve">ding up </w:t>
      </w:r>
      <w:r w:rsidRPr="00524E54">
        <w:rPr>
          <w:rFonts w:asciiTheme="majorHAnsi" w:hAnsiTheme="majorHAnsi" w:cs="Courier"/>
          <w:sz w:val="20"/>
          <w:szCs w:val="20"/>
        </w:rPr>
        <w:t>to the elections for the new Democratic Con</w:t>
      </w:r>
      <w:r w:rsidR="00524E54">
        <w:rPr>
          <w:rFonts w:asciiTheme="majorHAnsi" w:hAnsiTheme="majorHAnsi" w:cs="Courier"/>
          <w:sz w:val="20"/>
          <w:szCs w:val="20"/>
        </w:rPr>
        <w:t xml:space="preserve">stituent Congress. A high-level </w:t>
      </w:r>
      <w:r w:rsidRPr="00524E54">
        <w:rPr>
          <w:rFonts w:asciiTheme="majorHAnsi" w:hAnsiTheme="majorHAnsi" w:cs="Courier"/>
          <w:sz w:val="20"/>
          <w:szCs w:val="20"/>
        </w:rPr>
        <w:t>Commission was currently evaluating vari</w:t>
      </w:r>
      <w:r w:rsidR="00524E54">
        <w:rPr>
          <w:rFonts w:asciiTheme="majorHAnsi" w:hAnsiTheme="majorHAnsi" w:cs="Courier"/>
          <w:sz w:val="20"/>
          <w:szCs w:val="20"/>
        </w:rPr>
        <w:t xml:space="preserve">ous proposals for improving the </w:t>
      </w:r>
      <w:r w:rsidRPr="00524E54">
        <w:rPr>
          <w:rFonts w:asciiTheme="majorHAnsi" w:hAnsiTheme="majorHAnsi" w:cs="Courier"/>
          <w:sz w:val="20"/>
          <w:szCs w:val="20"/>
        </w:rPr>
        <w:t>Constitution. Once the new Congress had been</w:t>
      </w:r>
      <w:r w:rsidR="00524E54">
        <w:rPr>
          <w:rFonts w:asciiTheme="majorHAnsi" w:hAnsiTheme="majorHAnsi" w:cs="Courier"/>
          <w:sz w:val="20"/>
          <w:szCs w:val="20"/>
        </w:rPr>
        <w:t xml:space="preserve"> elected, it would be empowered </w:t>
      </w:r>
      <w:r w:rsidRPr="00524E54">
        <w:rPr>
          <w:rFonts w:asciiTheme="majorHAnsi" w:hAnsiTheme="majorHAnsi" w:cs="Courier"/>
          <w:sz w:val="20"/>
          <w:szCs w:val="20"/>
        </w:rPr>
        <w:t>to investigate the actions taken by the</w:t>
      </w:r>
      <w:r w:rsidR="00524E54">
        <w:rPr>
          <w:rFonts w:asciiTheme="majorHAnsi" w:hAnsiTheme="majorHAnsi" w:cs="Courier"/>
          <w:sz w:val="20"/>
          <w:szCs w:val="20"/>
        </w:rPr>
        <w:t xml:space="preserve"> Government since 5 April 1992.</w:t>
      </w:r>
    </w:p>
    <w:p w:rsidR="00703F4F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329, In response to other questions, the re</w:t>
      </w:r>
      <w:r w:rsidR="00524E54">
        <w:rPr>
          <w:rFonts w:asciiTheme="majorHAnsi" w:hAnsiTheme="majorHAnsi" w:cs="Courier"/>
          <w:sz w:val="20"/>
          <w:szCs w:val="20"/>
        </w:rPr>
        <w:t xml:space="preserve">presentative said that laws had </w:t>
      </w:r>
      <w:r w:rsidRPr="00524E54">
        <w:rPr>
          <w:rFonts w:asciiTheme="majorHAnsi" w:hAnsiTheme="majorHAnsi" w:cs="Courier"/>
          <w:sz w:val="20"/>
          <w:szCs w:val="20"/>
        </w:rPr>
        <w:t xml:space="preserve">been passed to provide training on human </w:t>
      </w:r>
      <w:r w:rsidR="00524E54">
        <w:rPr>
          <w:rFonts w:asciiTheme="majorHAnsi" w:hAnsiTheme="majorHAnsi" w:cs="Courier"/>
          <w:sz w:val="20"/>
          <w:szCs w:val="20"/>
        </w:rPr>
        <w:t xml:space="preserve">rights for the police and armed </w:t>
      </w:r>
      <w:r w:rsidRPr="00524E54">
        <w:rPr>
          <w:rFonts w:asciiTheme="majorHAnsi" w:hAnsiTheme="majorHAnsi" w:cs="Courier"/>
          <w:sz w:val="20"/>
          <w:szCs w:val="20"/>
        </w:rPr>
        <w:t xml:space="preserve">forces. The house arrest of politicians was a </w:t>
      </w:r>
      <w:r w:rsidR="00524E54">
        <w:rPr>
          <w:rFonts w:asciiTheme="majorHAnsi" w:hAnsiTheme="majorHAnsi" w:cs="Courier"/>
          <w:sz w:val="20"/>
          <w:szCs w:val="20"/>
        </w:rPr>
        <w:t xml:space="preserve">security measure to prevent the </w:t>
      </w:r>
      <w:r w:rsidRPr="00524E54">
        <w:rPr>
          <w:rFonts w:asciiTheme="majorHAnsi" w:hAnsiTheme="majorHAnsi" w:cs="Courier"/>
          <w:sz w:val="20"/>
          <w:szCs w:val="20"/>
        </w:rPr>
        <w:t>Shining Path or "Tupac Amaru" from taking advan</w:t>
      </w:r>
      <w:r w:rsidR="00524E54">
        <w:rPr>
          <w:rFonts w:asciiTheme="majorHAnsi" w:hAnsiTheme="majorHAnsi" w:cs="Courier"/>
          <w:sz w:val="20"/>
          <w:szCs w:val="20"/>
        </w:rPr>
        <w:t xml:space="preserve">tage of the situation to incite </w:t>
      </w:r>
      <w:r w:rsidRPr="00524E54">
        <w:rPr>
          <w:rFonts w:asciiTheme="majorHAnsi" w:hAnsiTheme="majorHAnsi" w:cs="Courier"/>
          <w:sz w:val="20"/>
          <w:szCs w:val="20"/>
        </w:rPr>
        <w:t>uncontrollable commotions and disturbances</w:t>
      </w:r>
      <w:r w:rsidR="00524E54">
        <w:rPr>
          <w:rFonts w:asciiTheme="majorHAnsi" w:hAnsiTheme="majorHAnsi" w:cs="Courier"/>
          <w:sz w:val="20"/>
          <w:szCs w:val="20"/>
        </w:rPr>
        <w:t xml:space="preserve">. Offenders aged under 18 years </w:t>
      </w:r>
      <w:r w:rsidRPr="00524E54">
        <w:rPr>
          <w:rFonts w:asciiTheme="majorHAnsi" w:hAnsiTheme="majorHAnsi" w:cs="Courier"/>
          <w:sz w:val="20"/>
          <w:szCs w:val="20"/>
        </w:rPr>
        <w:t>were not sent to prison but to special i</w:t>
      </w:r>
      <w:r w:rsidR="00524E54">
        <w:rPr>
          <w:rFonts w:asciiTheme="majorHAnsi" w:hAnsiTheme="majorHAnsi" w:cs="Courier"/>
          <w:sz w:val="20"/>
          <w:szCs w:val="20"/>
        </w:rPr>
        <w:t xml:space="preserve">nstitutions where they received </w:t>
      </w:r>
      <w:r w:rsidRPr="00524E54">
        <w:rPr>
          <w:rFonts w:asciiTheme="majorHAnsi" w:hAnsiTheme="majorHAnsi" w:cs="Courier"/>
          <w:sz w:val="20"/>
          <w:szCs w:val="20"/>
        </w:rPr>
        <w:t>guidance rather than punishment. There was</w:t>
      </w:r>
      <w:r w:rsidR="00524E54">
        <w:rPr>
          <w:rFonts w:asciiTheme="majorHAnsi" w:hAnsiTheme="majorHAnsi" w:cs="Courier"/>
          <w:sz w:val="20"/>
          <w:szCs w:val="20"/>
        </w:rPr>
        <w:t xml:space="preserve">, however, no juvenile court in </w:t>
      </w:r>
      <w:r w:rsidRPr="00524E54">
        <w:rPr>
          <w:rFonts w:asciiTheme="majorHAnsi" w:hAnsiTheme="majorHAnsi" w:cs="Courier"/>
          <w:sz w:val="20"/>
          <w:szCs w:val="20"/>
        </w:rPr>
        <w:t>Peru.</w:t>
      </w:r>
    </w:p>
    <w:p w:rsidR="00524E54" w:rsidRPr="00524E54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</w:p>
    <w:p w:rsidR="00703F4F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Concluding observations by individual members</w:t>
      </w:r>
    </w:p>
    <w:p w:rsidR="00524E54" w:rsidRPr="00524E54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330. Members of the Committee expressed ap</w:t>
      </w:r>
      <w:r w:rsidR="00524E54">
        <w:rPr>
          <w:rFonts w:asciiTheme="majorHAnsi" w:hAnsiTheme="majorHAnsi" w:cs="Courier"/>
          <w:sz w:val="20"/>
          <w:szCs w:val="20"/>
        </w:rPr>
        <w:t xml:space="preserve">preciation of the State party's </w:t>
      </w:r>
      <w:r w:rsidRPr="00524E54">
        <w:rPr>
          <w:rFonts w:asciiTheme="majorHAnsi" w:hAnsiTheme="majorHAnsi" w:cs="Courier"/>
          <w:sz w:val="20"/>
          <w:szCs w:val="20"/>
        </w:rPr>
        <w:t>cooperation in submitting additional inform</w:t>
      </w:r>
      <w:r w:rsidR="00524E54">
        <w:rPr>
          <w:rFonts w:asciiTheme="majorHAnsi" w:hAnsiTheme="majorHAnsi" w:cs="Courier"/>
          <w:sz w:val="20"/>
          <w:szCs w:val="20"/>
        </w:rPr>
        <w:t xml:space="preserve">ation and in complying with the </w:t>
      </w:r>
      <w:r w:rsidRPr="00524E54">
        <w:rPr>
          <w:rFonts w:asciiTheme="majorHAnsi" w:hAnsiTheme="majorHAnsi" w:cs="Courier"/>
          <w:sz w:val="20"/>
          <w:szCs w:val="20"/>
        </w:rPr>
        <w:t>Committee's requests for a supplementary repor</w:t>
      </w:r>
      <w:r w:rsidR="00524E54">
        <w:rPr>
          <w:rFonts w:asciiTheme="majorHAnsi" w:hAnsiTheme="majorHAnsi" w:cs="Courier"/>
          <w:sz w:val="20"/>
          <w:szCs w:val="20"/>
        </w:rPr>
        <w:t xml:space="preserve">t occasioned by the events that </w:t>
      </w:r>
      <w:r w:rsidRPr="00524E54">
        <w:rPr>
          <w:rFonts w:asciiTheme="majorHAnsi" w:hAnsiTheme="majorHAnsi" w:cs="Courier"/>
          <w:sz w:val="20"/>
          <w:szCs w:val="20"/>
        </w:rPr>
        <w:t>had taken place in Peru on 5 April 1992. W</w:t>
      </w:r>
      <w:r w:rsidR="00524E54">
        <w:rPr>
          <w:rFonts w:asciiTheme="majorHAnsi" w:hAnsiTheme="majorHAnsi" w:cs="Courier"/>
          <w:sz w:val="20"/>
          <w:szCs w:val="20"/>
        </w:rPr>
        <w:t xml:space="preserve">hile the representatives of the State party had made a </w:t>
      </w:r>
      <w:r w:rsidRPr="00524E54">
        <w:rPr>
          <w:rFonts w:asciiTheme="majorHAnsi" w:hAnsiTheme="majorHAnsi" w:cs="Courier"/>
          <w:sz w:val="20"/>
          <w:szCs w:val="20"/>
        </w:rPr>
        <w:t>commendable effort to re</w:t>
      </w:r>
      <w:r w:rsidR="00524E54">
        <w:rPr>
          <w:rFonts w:asciiTheme="majorHAnsi" w:hAnsiTheme="majorHAnsi" w:cs="Courier"/>
          <w:sz w:val="20"/>
          <w:szCs w:val="20"/>
        </w:rPr>
        <w:t xml:space="preserve">spond to their queries, members </w:t>
      </w:r>
      <w:r w:rsidRPr="00524E54">
        <w:rPr>
          <w:rFonts w:asciiTheme="majorHAnsi" w:hAnsiTheme="majorHAnsi" w:cs="Courier"/>
          <w:sz w:val="20"/>
          <w:szCs w:val="20"/>
        </w:rPr>
        <w:t>regretted that their concerns had not b</w:t>
      </w:r>
      <w:r w:rsidR="00524E54">
        <w:rPr>
          <w:rFonts w:asciiTheme="majorHAnsi" w:hAnsiTheme="majorHAnsi" w:cs="Courier"/>
          <w:sz w:val="20"/>
          <w:szCs w:val="20"/>
        </w:rPr>
        <w:t xml:space="preserve">een adequately addressed in the </w:t>
      </w:r>
      <w:r w:rsidRPr="00524E54">
        <w:rPr>
          <w:rFonts w:asciiTheme="majorHAnsi" w:hAnsiTheme="majorHAnsi" w:cs="Courier"/>
          <w:sz w:val="20"/>
          <w:szCs w:val="20"/>
        </w:rPr>
        <w:t>additional information that the Government ha</w:t>
      </w:r>
      <w:r w:rsidR="00524E54">
        <w:rPr>
          <w:rFonts w:asciiTheme="majorHAnsi" w:hAnsiTheme="majorHAnsi" w:cs="Courier"/>
          <w:sz w:val="20"/>
          <w:szCs w:val="20"/>
        </w:rPr>
        <w:t xml:space="preserve">d submitted, which left most of </w:t>
      </w:r>
      <w:r w:rsidRPr="00524E54">
        <w:rPr>
          <w:rFonts w:asciiTheme="majorHAnsi" w:hAnsiTheme="majorHAnsi" w:cs="Courier"/>
          <w:sz w:val="20"/>
          <w:szCs w:val="20"/>
        </w:rPr>
        <w:t>their questions unanswered. Members were not satisfied that th</w:t>
      </w:r>
      <w:r w:rsidR="00524E54">
        <w:rPr>
          <w:rFonts w:asciiTheme="majorHAnsi" w:hAnsiTheme="majorHAnsi" w:cs="Courier"/>
          <w:sz w:val="20"/>
          <w:szCs w:val="20"/>
        </w:rPr>
        <w:t xml:space="preserve">eir request for </w:t>
      </w:r>
      <w:r w:rsidRPr="00524E54">
        <w:rPr>
          <w:rFonts w:asciiTheme="majorHAnsi" w:hAnsiTheme="majorHAnsi" w:cs="Courier"/>
          <w:sz w:val="20"/>
          <w:szCs w:val="20"/>
        </w:rPr>
        <w:t>a supplementary report made at the Committee'</w:t>
      </w:r>
      <w:r w:rsidR="00524E54">
        <w:rPr>
          <w:rFonts w:asciiTheme="majorHAnsi" w:hAnsiTheme="majorHAnsi" w:cs="Courier"/>
          <w:sz w:val="20"/>
          <w:szCs w:val="20"/>
        </w:rPr>
        <w:t xml:space="preserve">s forty-fourth session had been </w:t>
      </w:r>
      <w:r w:rsidRPr="00524E54">
        <w:rPr>
          <w:rFonts w:asciiTheme="majorHAnsi" w:hAnsiTheme="majorHAnsi" w:cs="Courier"/>
          <w:sz w:val="20"/>
          <w:szCs w:val="20"/>
        </w:rPr>
        <w:t>met adequately. As a result, membe</w:t>
      </w:r>
      <w:r w:rsidR="00524E54">
        <w:rPr>
          <w:rFonts w:asciiTheme="majorHAnsi" w:hAnsiTheme="majorHAnsi" w:cs="Courier"/>
          <w:sz w:val="20"/>
          <w:szCs w:val="20"/>
        </w:rPr>
        <w:t xml:space="preserve">rs found it difficult to form a </w:t>
      </w:r>
      <w:r w:rsidRPr="00524E54">
        <w:rPr>
          <w:rFonts w:asciiTheme="majorHAnsi" w:hAnsiTheme="majorHAnsi" w:cs="Courier"/>
          <w:sz w:val="20"/>
          <w:szCs w:val="20"/>
        </w:rPr>
        <w:t>comprehensive view of the human rights situ</w:t>
      </w:r>
      <w:r w:rsidR="00524E54">
        <w:rPr>
          <w:rFonts w:asciiTheme="majorHAnsi" w:hAnsiTheme="majorHAnsi" w:cs="Courier"/>
          <w:sz w:val="20"/>
          <w:szCs w:val="20"/>
        </w:rPr>
        <w:t xml:space="preserve">ation in Peru during the period </w:t>
      </w:r>
      <w:r w:rsidRPr="00524E54">
        <w:rPr>
          <w:rFonts w:asciiTheme="majorHAnsi" w:hAnsiTheme="majorHAnsi" w:cs="Courier"/>
          <w:sz w:val="20"/>
          <w:szCs w:val="20"/>
        </w:rPr>
        <w:t>under review and, in particular, since 5 April 1992.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331. Members found little information in th</w:t>
      </w:r>
      <w:r w:rsidR="00524E54">
        <w:rPr>
          <w:rFonts w:asciiTheme="majorHAnsi" w:hAnsiTheme="majorHAnsi" w:cs="Courier"/>
          <w:sz w:val="20"/>
          <w:szCs w:val="20"/>
        </w:rPr>
        <w:t xml:space="preserve">e report itself relating to the </w:t>
      </w:r>
      <w:r w:rsidRPr="00524E54">
        <w:rPr>
          <w:rFonts w:asciiTheme="majorHAnsi" w:hAnsiTheme="majorHAnsi" w:cs="Courier"/>
          <w:sz w:val="20"/>
          <w:szCs w:val="20"/>
        </w:rPr>
        <w:t>period prior to 5 April 1992 that was positive. Subsequent developments in</w:t>
      </w:r>
      <w:r w:rsidR="00524E54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respect of the implementation of the rights and freedoms protected under the</w:t>
      </w:r>
      <w:r w:rsidR="00524E54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Covenant had, under the Government of Emergen</w:t>
      </w:r>
      <w:r w:rsidR="00524E54">
        <w:rPr>
          <w:rFonts w:asciiTheme="majorHAnsi" w:hAnsiTheme="majorHAnsi" w:cs="Courier"/>
          <w:sz w:val="20"/>
          <w:szCs w:val="20"/>
        </w:rPr>
        <w:t xml:space="preserve">cy and Rational Reconstruction, </w:t>
      </w:r>
      <w:r w:rsidRPr="00524E54">
        <w:rPr>
          <w:rFonts w:asciiTheme="majorHAnsi" w:hAnsiTheme="majorHAnsi" w:cs="Courier"/>
          <w:sz w:val="20"/>
          <w:szCs w:val="20"/>
        </w:rPr>
        <w:t>also not been encouraging. In particular, memb</w:t>
      </w:r>
      <w:r w:rsidR="00524E54">
        <w:rPr>
          <w:rFonts w:asciiTheme="majorHAnsi" w:hAnsiTheme="majorHAnsi" w:cs="Courier"/>
          <w:sz w:val="20"/>
          <w:szCs w:val="20"/>
        </w:rPr>
        <w:t xml:space="preserve">ers were deeply concerned about </w:t>
      </w:r>
      <w:r w:rsidRPr="00524E54">
        <w:rPr>
          <w:rFonts w:asciiTheme="majorHAnsi" w:hAnsiTheme="majorHAnsi" w:cs="Courier"/>
          <w:sz w:val="20"/>
          <w:szCs w:val="20"/>
        </w:rPr>
        <w:t>terrorism, which appeared to be part of th</w:t>
      </w:r>
      <w:r w:rsidR="00524E54">
        <w:rPr>
          <w:rFonts w:asciiTheme="majorHAnsi" w:hAnsiTheme="majorHAnsi" w:cs="Courier"/>
          <w:sz w:val="20"/>
          <w:szCs w:val="20"/>
        </w:rPr>
        <w:t xml:space="preserve">e daily life in Peru and was an </w:t>
      </w:r>
      <w:r w:rsidRPr="00524E54">
        <w:rPr>
          <w:rFonts w:asciiTheme="majorHAnsi" w:hAnsiTheme="majorHAnsi" w:cs="Courier"/>
          <w:sz w:val="20"/>
          <w:szCs w:val="20"/>
        </w:rPr>
        <w:t>obstacle to the application of the Covenant.</w:t>
      </w:r>
      <w:r w:rsidR="00524E54">
        <w:rPr>
          <w:rFonts w:asciiTheme="majorHAnsi" w:hAnsiTheme="majorHAnsi" w:cs="Courier"/>
          <w:sz w:val="20"/>
          <w:szCs w:val="20"/>
        </w:rPr>
        <w:t xml:space="preserve"> Members condemned not only the </w:t>
      </w:r>
      <w:r w:rsidRPr="00524E54">
        <w:rPr>
          <w:rFonts w:asciiTheme="majorHAnsi" w:hAnsiTheme="majorHAnsi" w:cs="Courier"/>
          <w:sz w:val="20"/>
          <w:szCs w:val="20"/>
        </w:rPr>
        <w:t>activities of terrorist groups but also the ex</w:t>
      </w:r>
      <w:r w:rsidR="00524E54">
        <w:rPr>
          <w:rFonts w:asciiTheme="majorHAnsi" w:hAnsiTheme="majorHAnsi" w:cs="Courier"/>
          <w:sz w:val="20"/>
          <w:szCs w:val="20"/>
        </w:rPr>
        <w:t xml:space="preserve">cessive force and violence used </w:t>
      </w:r>
      <w:r w:rsidRPr="00524E54">
        <w:rPr>
          <w:rFonts w:asciiTheme="majorHAnsi" w:hAnsiTheme="majorHAnsi" w:cs="Courier"/>
          <w:sz w:val="20"/>
          <w:szCs w:val="20"/>
        </w:rPr>
        <w:t>by the military, the security forces and pa</w:t>
      </w:r>
      <w:r w:rsidR="00524E54">
        <w:rPr>
          <w:rFonts w:asciiTheme="majorHAnsi" w:hAnsiTheme="majorHAnsi" w:cs="Courier"/>
          <w:sz w:val="20"/>
          <w:szCs w:val="20"/>
        </w:rPr>
        <w:t xml:space="preserve">ramilitary and civilian groups. </w:t>
      </w:r>
      <w:r w:rsidRPr="00524E54">
        <w:rPr>
          <w:rFonts w:asciiTheme="majorHAnsi" w:hAnsiTheme="majorHAnsi" w:cs="Courier"/>
          <w:sz w:val="20"/>
          <w:szCs w:val="20"/>
        </w:rPr>
        <w:t>Members considered that combating terrorism wit</w:t>
      </w:r>
      <w:r w:rsidR="00524E54">
        <w:rPr>
          <w:rFonts w:asciiTheme="majorHAnsi" w:hAnsiTheme="majorHAnsi" w:cs="Courier"/>
          <w:sz w:val="20"/>
          <w:szCs w:val="20"/>
        </w:rPr>
        <w:t xml:space="preserve">h arbitrary and excessive force </w:t>
      </w:r>
      <w:r w:rsidRPr="00524E54">
        <w:rPr>
          <w:rFonts w:asciiTheme="majorHAnsi" w:hAnsiTheme="majorHAnsi" w:cs="Courier"/>
          <w:sz w:val="20"/>
          <w:szCs w:val="20"/>
        </w:rPr>
        <w:t>could not be justified under any circumstances.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 xml:space="preserve">332. Another principal concern of members </w:t>
      </w:r>
      <w:r w:rsidR="00524E54">
        <w:rPr>
          <w:rFonts w:asciiTheme="majorHAnsi" w:hAnsiTheme="majorHAnsi" w:cs="Courier"/>
          <w:sz w:val="20"/>
          <w:szCs w:val="20"/>
        </w:rPr>
        <w:t xml:space="preserve">of the Committee related'to the </w:t>
      </w:r>
      <w:r w:rsidRPr="00524E54">
        <w:rPr>
          <w:rFonts w:asciiTheme="majorHAnsi" w:hAnsiTheme="majorHAnsi" w:cs="Courier"/>
          <w:sz w:val="20"/>
          <w:szCs w:val="20"/>
        </w:rPr>
        <w:t>constitutional justification of the changes in Peru bro</w:t>
      </w:r>
      <w:r w:rsidR="00524E54">
        <w:rPr>
          <w:rFonts w:asciiTheme="majorHAnsi" w:hAnsiTheme="majorHAnsi" w:cs="Courier"/>
          <w:sz w:val="20"/>
          <w:szCs w:val="20"/>
        </w:rPr>
        <w:t xml:space="preserve">ught about by the </w:t>
      </w:r>
      <w:r w:rsidRPr="00524E54">
        <w:rPr>
          <w:rFonts w:asciiTheme="majorHAnsi" w:hAnsiTheme="majorHAnsi" w:cs="Courier"/>
          <w:sz w:val="20"/>
          <w:szCs w:val="20"/>
        </w:rPr>
        <w:t>events of 5 April 1992. It appeared that</w:t>
      </w:r>
      <w:r w:rsidR="00524E54">
        <w:rPr>
          <w:rFonts w:asciiTheme="majorHAnsi" w:hAnsiTheme="majorHAnsi" w:cs="Courier"/>
          <w:sz w:val="20"/>
          <w:szCs w:val="20"/>
        </w:rPr>
        <w:t xml:space="preserve"> the ensuing suppression of the </w:t>
      </w:r>
      <w:r w:rsidRPr="00524E54">
        <w:rPr>
          <w:rFonts w:asciiTheme="majorHAnsi" w:hAnsiTheme="majorHAnsi" w:cs="Courier"/>
          <w:sz w:val="20"/>
          <w:szCs w:val="20"/>
        </w:rPr>
        <w:t>Constitution and dissolution of Congres</w:t>
      </w:r>
      <w:r w:rsidR="00524E54">
        <w:rPr>
          <w:rFonts w:asciiTheme="majorHAnsi" w:hAnsiTheme="majorHAnsi" w:cs="Courier"/>
          <w:sz w:val="20"/>
          <w:szCs w:val="20"/>
        </w:rPr>
        <w:t xml:space="preserve">s had rendered the state of law </w:t>
      </w:r>
      <w:r w:rsidRPr="00524E54">
        <w:rPr>
          <w:rFonts w:asciiTheme="majorHAnsi" w:hAnsiTheme="majorHAnsi" w:cs="Courier"/>
          <w:sz w:val="20"/>
          <w:szCs w:val="20"/>
        </w:rPr>
        <w:t xml:space="preserve">uncertain, left the legal system and judiciary </w:t>
      </w:r>
      <w:r w:rsidR="00524E54">
        <w:rPr>
          <w:rFonts w:asciiTheme="majorHAnsi" w:hAnsiTheme="majorHAnsi" w:cs="Courier"/>
          <w:sz w:val="20"/>
          <w:szCs w:val="20"/>
        </w:rPr>
        <w:t xml:space="preserve">in disarray and resulted in the </w:t>
      </w:r>
      <w:r w:rsidRPr="00524E54">
        <w:rPr>
          <w:rFonts w:asciiTheme="majorHAnsi" w:hAnsiTheme="majorHAnsi" w:cs="Courier"/>
          <w:sz w:val="20"/>
          <w:szCs w:val="20"/>
        </w:rPr>
        <w:t xml:space="preserve">de facto suspension of habeas corpus. The </w:t>
      </w:r>
      <w:r w:rsidR="00524E54">
        <w:rPr>
          <w:rFonts w:asciiTheme="majorHAnsi" w:hAnsiTheme="majorHAnsi" w:cs="Courier"/>
          <w:sz w:val="20"/>
          <w:szCs w:val="20"/>
        </w:rPr>
        <w:t xml:space="preserve">Committee had reason to believe </w:t>
      </w:r>
      <w:r w:rsidRPr="00524E54">
        <w:rPr>
          <w:rFonts w:asciiTheme="majorHAnsi" w:hAnsiTheme="majorHAnsi" w:cs="Courier"/>
          <w:sz w:val="20"/>
          <w:szCs w:val="20"/>
        </w:rPr>
        <w:t>that, subsequent to 5 April 1992, many</w:t>
      </w:r>
      <w:r w:rsidR="00524E54">
        <w:rPr>
          <w:rFonts w:asciiTheme="majorHAnsi" w:hAnsiTheme="majorHAnsi" w:cs="Courier"/>
          <w:sz w:val="20"/>
          <w:szCs w:val="20"/>
        </w:rPr>
        <w:t xml:space="preserve"> of the rights contained in the </w:t>
      </w:r>
      <w:r w:rsidRPr="00524E54">
        <w:rPr>
          <w:rFonts w:asciiTheme="majorHAnsi" w:hAnsiTheme="majorHAnsi" w:cs="Courier"/>
          <w:sz w:val="20"/>
          <w:szCs w:val="20"/>
        </w:rPr>
        <w:t>Covenant, including non-derogable ri</w:t>
      </w:r>
      <w:r w:rsidR="00524E54">
        <w:rPr>
          <w:rFonts w:asciiTheme="majorHAnsi" w:hAnsiTheme="majorHAnsi" w:cs="Courier"/>
          <w:sz w:val="20"/>
          <w:szCs w:val="20"/>
        </w:rPr>
        <w:t xml:space="preserve">ghts specified under article 4, </w:t>
      </w:r>
      <w:r w:rsidRPr="00524E54">
        <w:rPr>
          <w:rFonts w:asciiTheme="majorHAnsi" w:hAnsiTheme="majorHAnsi" w:cs="Courier"/>
          <w:sz w:val="20"/>
          <w:szCs w:val="20"/>
        </w:rPr>
        <w:t>paragraph 2, had been derogated from,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 xml:space="preserve">333. Members also expressed concern about the </w:t>
      </w:r>
      <w:r w:rsidR="00524E54">
        <w:rPr>
          <w:rFonts w:asciiTheme="majorHAnsi" w:hAnsiTheme="majorHAnsi" w:cs="Courier"/>
          <w:sz w:val="20"/>
          <w:szCs w:val="20"/>
        </w:rPr>
        <w:t xml:space="preserve">house arrest of politicians and </w:t>
      </w:r>
      <w:r w:rsidRPr="00524E54">
        <w:rPr>
          <w:rFonts w:asciiTheme="majorHAnsi" w:hAnsiTheme="majorHAnsi" w:cs="Courier"/>
          <w:sz w:val="20"/>
          <w:szCs w:val="20"/>
        </w:rPr>
        <w:t>did not find the reasons for such detention</w:t>
      </w:r>
      <w:r w:rsidR="00524E54">
        <w:rPr>
          <w:rFonts w:asciiTheme="majorHAnsi" w:hAnsiTheme="majorHAnsi" w:cs="Courier"/>
          <w:sz w:val="20"/>
          <w:szCs w:val="20"/>
        </w:rPr>
        <w:t xml:space="preserve">s convincing. Women who had not </w:t>
      </w:r>
      <w:r w:rsidRPr="00524E54">
        <w:rPr>
          <w:rFonts w:asciiTheme="majorHAnsi" w:hAnsiTheme="majorHAnsi" w:cs="Courier"/>
          <w:sz w:val="20"/>
          <w:szCs w:val="20"/>
        </w:rPr>
        <w:t>been found guilty of an offence had bee</w:t>
      </w:r>
      <w:r w:rsidR="00524E54">
        <w:rPr>
          <w:rFonts w:asciiTheme="majorHAnsi" w:hAnsiTheme="majorHAnsi" w:cs="Courier"/>
          <w:sz w:val="20"/>
          <w:szCs w:val="20"/>
        </w:rPr>
        <w:t xml:space="preserve">n detained, together with their </w:t>
      </w:r>
      <w:r w:rsidRPr="00524E54">
        <w:rPr>
          <w:rFonts w:asciiTheme="majorHAnsi" w:hAnsiTheme="majorHAnsi" w:cs="Courier"/>
          <w:sz w:val="20"/>
          <w:szCs w:val="20"/>
        </w:rPr>
        <w:t>children. Those detentions could not be considered com</w:t>
      </w:r>
      <w:r w:rsidR="00524E54">
        <w:rPr>
          <w:rFonts w:asciiTheme="majorHAnsi" w:hAnsiTheme="majorHAnsi" w:cs="Courier"/>
          <w:sz w:val="20"/>
          <w:szCs w:val="20"/>
        </w:rPr>
        <w:t xml:space="preserve">patible with the rights </w:t>
      </w:r>
      <w:r w:rsidRPr="00524E54">
        <w:rPr>
          <w:rFonts w:asciiTheme="majorHAnsi" w:hAnsiTheme="majorHAnsi" w:cs="Courier"/>
          <w:sz w:val="20"/>
          <w:szCs w:val="20"/>
        </w:rPr>
        <w:t>guaranteed under the Covenant. Members expres</w:t>
      </w:r>
      <w:r w:rsidR="00524E54">
        <w:rPr>
          <w:rFonts w:asciiTheme="majorHAnsi" w:hAnsiTheme="majorHAnsi" w:cs="Courier"/>
          <w:sz w:val="20"/>
          <w:szCs w:val="20"/>
        </w:rPr>
        <w:t xml:space="preserve">sed regret that no response had </w:t>
      </w:r>
      <w:r w:rsidRPr="00524E54">
        <w:rPr>
          <w:rFonts w:asciiTheme="majorHAnsi" w:hAnsiTheme="majorHAnsi" w:cs="Courier"/>
          <w:sz w:val="20"/>
          <w:szCs w:val="20"/>
        </w:rPr>
        <w:t>been received regarding follow-up action take</w:t>
      </w:r>
      <w:r w:rsidR="00524E54">
        <w:rPr>
          <w:rFonts w:asciiTheme="majorHAnsi" w:hAnsiTheme="majorHAnsi" w:cs="Courier"/>
          <w:sz w:val="20"/>
          <w:szCs w:val="20"/>
        </w:rPr>
        <w:t xml:space="preserve">n pursuant to the views adopted </w:t>
      </w:r>
      <w:r w:rsidRPr="00524E54">
        <w:rPr>
          <w:rFonts w:asciiTheme="majorHAnsi" w:hAnsiTheme="majorHAnsi" w:cs="Courier"/>
          <w:sz w:val="20"/>
          <w:szCs w:val="20"/>
        </w:rPr>
        <w:t>by the Committee under the Optional Protoc</w:t>
      </w:r>
      <w:r w:rsidR="00524E54">
        <w:rPr>
          <w:rFonts w:asciiTheme="majorHAnsi" w:hAnsiTheme="majorHAnsi" w:cs="Courier"/>
          <w:sz w:val="20"/>
          <w:szCs w:val="20"/>
        </w:rPr>
        <w:t xml:space="preserve">ol with regard to Peru, namely, </w:t>
      </w:r>
      <w:r w:rsidRPr="00524E54">
        <w:rPr>
          <w:rFonts w:asciiTheme="majorHAnsi" w:hAnsiTheme="majorHAnsi" w:cs="Courier"/>
          <w:sz w:val="20"/>
          <w:szCs w:val="20"/>
        </w:rPr>
        <w:t>communications Nos. 202 (1986) and 203 (19</w:t>
      </w:r>
      <w:r w:rsidR="00524E54">
        <w:rPr>
          <w:rFonts w:asciiTheme="majorHAnsi" w:hAnsiTheme="majorHAnsi" w:cs="Courier"/>
          <w:sz w:val="20"/>
          <w:szCs w:val="20"/>
        </w:rPr>
        <w:t xml:space="preserve">86), despite the request by its </w:t>
      </w:r>
      <w:r w:rsidRPr="00524E54">
        <w:rPr>
          <w:rFonts w:asciiTheme="majorHAnsi" w:hAnsiTheme="majorHAnsi" w:cs="Courier"/>
          <w:sz w:val="20"/>
          <w:szCs w:val="20"/>
        </w:rPr>
        <w:t>Special Rapporteur and repeated queries rai</w:t>
      </w:r>
      <w:r w:rsidR="00524E54">
        <w:rPr>
          <w:rFonts w:asciiTheme="majorHAnsi" w:hAnsiTheme="majorHAnsi" w:cs="Courier"/>
          <w:sz w:val="20"/>
          <w:szCs w:val="20"/>
        </w:rPr>
        <w:t xml:space="preserve">sed during the dialogue. Noting </w:t>
      </w:r>
      <w:r w:rsidRPr="00524E54">
        <w:rPr>
          <w:rFonts w:asciiTheme="majorHAnsi" w:hAnsiTheme="majorHAnsi" w:cs="Courier"/>
          <w:sz w:val="20"/>
          <w:szCs w:val="20"/>
        </w:rPr>
        <w:t>the intention of the Government of Peru t</w:t>
      </w:r>
      <w:r w:rsidR="00524E54">
        <w:rPr>
          <w:rFonts w:asciiTheme="majorHAnsi" w:hAnsiTheme="majorHAnsi" w:cs="Courier"/>
          <w:sz w:val="20"/>
          <w:szCs w:val="20"/>
        </w:rPr>
        <w:t xml:space="preserve">o restore democracy and law and </w:t>
      </w:r>
      <w:r w:rsidRPr="00524E54">
        <w:rPr>
          <w:rFonts w:asciiTheme="majorHAnsi" w:hAnsiTheme="majorHAnsi" w:cs="Courier"/>
          <w:sz w:val="20"/>
          <w:szCs w:val="20"/>
        </w:rPr>
        <w:t>order, members of the Committee considere</w:t>
      </w:r>
      <w:r w:rsidR="00524E54">
        <w:rPr>
          <w:rFonts w:asciiTheme="majorHAnsi" w:hAnsiTheme="majorHAnsi" w:cs="Courier"/>
          <w:sz w:val="20"/>
          <w:szCs w:val="20"/>
        </w:rPr>
        <w:t xml:space="preserve">d that, even during the current </w:t>
      </w:r>
      <w:r w:rsidRPr="00524E54">
        <w:rPr>
          <w:rFonts w:asciiTheme="majorHAnsi" w:hAnsiTheme="majorHAnsi" w:cs="Courier"/>
          <w:sz w:val="20"/>
          <w:szCs w:val="20"/>
        </w:rPr>
        <w:lastRenderedPageBreak/>
        <w:t xml:space="preserve">transitional period, the Government </w:t>
      </w:r>
      <w:r w:rsidR="00524E54">
        <w:rPr>
          <w:rFonts w:asciiTheme="majorHAnsi" w:hAnsiTheme="majorHAnsi" w:cs="Courier"/>
          <w:sz w:val="20"/>
          <w:szCs w:val="20"/>
        </w:rPr>
        <w:t xml:space="preserve">had to pay due attention to the </w:t>
      </w:r>
      <w:r w:rsidRPr="00524E54">
        <w:rPr>
          <w:rFonts w:asciiTheme="majorHAnsi" w:hAnsiTheme="majorHAnsi" w:cs="Courier"/>
          <w:sz w:val="20"/>
          <w:szCs w:val="20"/>
        </w:rPr>
        <w:t>implementation of the rights and freedoms gu</w:t>
      </w:r>
      <w:r w:rsidR="00524E54">
        <w:rPr>
          <w:rFonts w:asciiTheme="majorHAnsi" w:hAnsiTheme="majorHAnsi" w:cs="Courier"/>
          <w:sz w:val="20"/>
          <w:szCs w:val="20"/>
        </w:rPr>
        <w:t xml:space="preserve">aranteed under the Covenant. In </w:t>
      </w:r>
      <w:r w:rsidRPr="00524E54">
        <w:rPr>
          <w:rFonts w:asciiTheme="majorHAnsi" w:hAnsiTheme="majorHAnsi" w:cs="Courier"/>
          <w:sz w:val="20"/>
          <w:szCs w:val="20"/>
        </w:rPr>
        <w:t>the event that the emergency circumstances warranted any derogations from suc</w:t>
      </w:r>
      <w:r w:rsidR="00524E54">
        <w:rPr>
          <w:rFonts w:asciiTheme="majorHAnsi" w:hAnsiTheme="majorHAnsi" w:cs="Courier"/>
          <w:sz w:val="20"/>
          <w:szCs w:val="20"/>
        </w:rPr>
        <w:t xml:space="preserve">h </w:t>
      </w:r>
      <w:r w:rsidRPr="00524E54">
        <w:rPr>
          <w:rFonts w:asciiTheme="majorHAnsi" w:hAnsiTheme="majorHAnsi" w:cs="Courier"/>
          <w:sz w:val="20"/>
          <w:szCs w:val="20"/>
        </w:rPr>
        <w:t xml:space="preserve">rights, they were to be strictly confined to </w:t>
      </w:r>
      <w:r w:rsidR="00524E54">
        <w:rPr>
          <w:rFonts w:asciiTheme="majorHAnsi" w:hAnsiTheme="majorHAnsi" w:cs="Courier"/>
          <w:sz w:val="20"/>
          <w:szCs w:val="20"/>
        </w:rPr>
        <w:t xml:space="preserve">the limitations specified under </w:t>
      </w:r>
      <w:r w:rsidRPr="00524E54">
        <w:rPr>
          <w:rFonts w:asciiTheme="majorHAnsi" w:hAnsiTheme="majorHAnsi" w:cs="Courier"/>
          <w:sz w:val="20"/>
          <w:szCs w:val="20"/>
        </w:rPr>
        <w:t>article 4 of the Covenant, and other States parties should be duly notified.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334. The representative of the State p</w:t>
      </w:r>
      <w:r w:rsidR="00524E54">
        <w:rPr>
          <w:rFonts w:asciiTheme="majorHAnsi" w:hAnsiTheme="majorHAnsi" w:cs="Courier"/>
          <w:sz w:val="20"/>
          <w:szCs w:val="20"/>
        </w:rPr>
        <w:t xml:space="preserve">arty assured the members of the </w:t>
      </w:r>
      <w:r w:rsidRPr="00524E54">
        <w:rPr>
          <w:rFonts w:asciiTheme="majorHAnsi" w:hAnsiTheme="majorHAnsi" w:cs="Courier"/>
          <w:sz w:val="20"/>
          <w:szCs w:val="20"/>
        </w:rPr>
        <w:t>Committee that their views and concer</w:t>
      </w:r>
      <w:r w:rsidR="00524E54">
        <w:rPr>
          <w:rFonts w:asciiTheme="majorHAnsi" w:hAnsiTheme="majorHAnsi" w:cs="Courier"/>
          <w:sz w:val="20"/>
          <w:szCs w:val="20"/>
        </w:rPr>
        <w:t xml:space="preserve">ns would be communicated to her </w:t>
      </w:r>
      <w:r w:rsidRPr="00524E54">
        <w:rPr>
          <w:rFonts w:asciiTheme="majorHAnsi" w:hAnsiTheme="majorHAnsi" w:cs="Courier"/>
          <w:sz w:val="20"/>
          <w:szCs w:val="20"/>
        </w:rPr>
        <w:t>Government but emphasized that Peru clearly had</w:t>
      </w:r>
      <w:r w:rsidR="00524E54">
        <w:rPr>
          <w:rFonts w:asciiTheme="majorHAnsi" w:hAnsiTheme="majorHAnsi" w:cs="Courier"/>
          <w:sz w:val="20"/>
          <w:szCs w:val="20"/>
        </w:rPr>
        <w:t xml:space="preserve"> difficulties in complying with </w:t>
      </w:r>
      <w:r w:rsidRPr="00524E54">
        <w:rPr>
          <w:rFonts w:asciiTheme="majorHAnsi" w:hAnsiTheme="majorHAnsi" w:cs="Courier"/>
          <w:sz w:val="20"/>
          <w:szCs w:val="20"/>
        </w:rPr>
        <w:t>its obligations under the Covenant.</w:t>
      </w:r>
    </w:p>
    <w:p w:rsidR="00703F4F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>
        <w:rPr>
          <w:rFonts w:asciiTheme="majorHAnsi" w:hAnsiTheme="majorHAnsi" w:cs="Courier"/>
          <w:sz w:val="20"/>
          <w:szCs w:val="20"/>
        </w:rPr>
        <w:t>33</w:t>
      </w:r>
      <w:r w:rsidR="00703F4F" w:rsidRPr="00524E54">
        <w:rPr>
          <w:rFonts w:asciiTheme="majorHAnsi" w:hAnsiTheme="majorHAnsi" w:cs="Courier"/>
          <w:sz w:val="20"/>
          <w:szCs w:val="20"/>
        </w:rPr>
        <w:t xml:space="preserve">5. In concluding the consideration of the second periodic report and </w:t>
      </w:r>
      <w:r>
        <w:rPr>
          <w:rFonts w:asciiTheme="majorHAnsi" w:hAnsiTheme="majorHAnsi" w:cs="Courier"/>
          <w:sz w:val="20"/>
          <w:szCs w:val="20"/>
        </w:rPr>
        <w:t xml:space="preserve">the </w:t>
      </w:r>
      <w:r w:rsidR="00703F4F" w:rsidRPr="00524E54">
        <w:rPr>
          <w:rFonts w:asciiTheme="majorHAnsi" w:hAnsiTheme="majorHAnsi" w:cs="Courier"/>
          <w:sz w:val="20"/>
          <w:szCs w:val="20"/>
        </w:rPr>
        <w:t>additional information and supplementar</w:t>
      </w:r>
      <w:r>
        <w:rPr>
          <w:rFonts w:asciiTheme="majorHAnsi" w:hAnsiTheme="majorHAnsi" w:cs="Courier"/>
          <w:sz w:val="20"/>
          <w:szCs w:val="20"/>
        </w:rPr>
        <w:t xml:space="preserve">y report submitted by Peru/ the </w:t>
      </w:r>
      <w:r w:rsidR="00703F4F" w:rsidRPr="00524E54">
        <w:rPr>
          <w:rFonts w:asciiTheme="majorHAnsi" w:hAnsiTheme="majorHAnsi" w:cs="Courier"/>
          <w:sz w:val="20"/>
          <w:szCs w:val="20"/>
        </w:rPr>
        <w:t>Chairman joined the members of the Committee in</w:t>
      </w:r>
      <w:r>
        <w:rPr>
          <w:rFonts w:asciiTheme="majorHAnsi" w:hAnsiTheme="majorHAnsi" w:cs="Courier"/>
          <w:sz w:val="20"/>
          <w:szCs w:val="20"/>
        </w:rPr>
        <w:t xml:space="preserve"> thanking the delegation of the </w:t>
      </w:r>
      <w:r w:rsidR="00703F4F" w:rsidRPr="00524E54">
        <w:rPr>
          <w:rFonts w:asciiTheme="majorHAnsi" w:hAnsiTheme="majorHAnsi" w:cs="Courier"/>
          <w:sz w:val="20"/>
          <w:szCs w:val="20"/>
        </w:rPr>
        <w:t>State party for its cooperation. Ho</w:t>
      </w:r>
      <w:r>
        <w:rPr>
          <w:rFonts w:asciiTheme="majorHAnsi" w:hAnsiTheme="majorHAnsi" w:cs="Courier"/>
          <w:sz w:val="20"/>
          <w:szCs w:val="20"/>
        </w:rPr>
        <w:t xml:space="preserve">ting that he shared most of the </w:t>
      </w:r>
      <w:r w:rsidR="00703F4F" w:rsidRPr="00524E54">
        <w:rPr>
          <w:rFonts w:asciiTheme="majorHAnsi" w:hAnsiTheme="majorHAnsi" w:cs="Courier"/>
          <w:sz w:val="20"/>
          <w:szCs w:val="20"/>
        </w:rPr>
        <w:t>observations and views expressed by th</w:t>
      </w:r>
      <w:r>
        <w:rPr>
          <w:rFonts w:asciiTheme="majorHAnsi" w:hAnsiTheme="majorHAnsi" w:cs="Courier"/>
          <w:sz w:val="20"/>
          <w:szCs w:val="20"/>
        </w:rPr>
        <w:t xml:space="preserve">e members, he stressed that the </w:t>
      </w:r>
      <w:r w:rsidR="00703F4F" w:rsidRPr="00524E54">
        <w:rPr>
          <w:rFonts w:asciiTheme="majorHAnsi" w:hAnsiTheme="majorHAnsi" w:cs="Courier"/>
          <w:sz w:val="20"/>
          <w:szCs w:val="20"/>
        </w:rPr>
        <w:t>Committee's intentions were to assist the Gov</w:t>
      </w:r>
      <w:r>
        <w:rPr>
          <w:rFonts w:asciiTheme="majorHAnsi" w:hAnsiTheme="majorHAnsi" w:cs="Courier"/>
          <w:sz w:val="20"/>
          <w:szCs w:val="20"/>
        </w:rPr>
        <w:t xml:space="preserve">ernment of Peru in applying the </w:t>
      </w:r>
      <w:r w:rsidR="00703F4F" w:rsidRPr="00524E54">
        <w:rPr>
          <w:rFonts w:asciiTheme="majorHAnsi" w:hAnsiTheme="majorHAnsi" w:cs="Courier"/>
          <w:sz w:val="20"/>
          <w:szCs w:val="20"/>
        </w:rPr>
        <w:t>Covenant. He expressed the hope that the tran</w:t>
      </w:r>
      <w:r>
        <w:rPr>
          <w:rFonts w:asciiTheme="majorHAnsi" w:hAnsiTheme="majorHAnsi" w:cs="Courier"/>
          <w:sz w:val="20"/>
          <w:szCs w:val="20"/>
        </w:rPr>
        <w:t xml:space="preserve">sitional period in Peru, during </w:t>
      </w:r>
      <w:r w:rsidR="00703F4F" w:rsidRPr="00524E54">
        <w:rPr>
          <w:rFonts w:asciiTheme="majorHAnsi" w:hAnsiTheme="majorHAnsi" w:cs="Courier"/>
          <w:sz w:val="20"/>
          <w:szCs w:val="20"/>
        </w:rPr>
        <w:t>which the Government envisaged bringing about changes and reconstru</w:t>
      </w:r>
      <w:r>
        <w:rPr>
          <w:rFonts w:asciiTheme="majorHAnsi" w:hAnsiTheme="majorHAnsi" w:cs="Courier"/>
          <w:sz w:val="20"/>
          <w:szCs w:val="20"/>
        </w:rPr>
        <w:t xml:space="preserve">ction, </w:t>
      </w:r>
      <w:r w:rsidR="00703F4F" w:rsidRPr="00524E54">
        <w:rPr>
          <w:rFonts w:asciiTheme="majorHAnsi" w:hAnsiTheme="majorHAnsi" w:cs="Courier"/>
          <w:sz w:val="20"/>
          <w:szCs w:val="20"/>
        </w:rPr>
        <w:t>would be brief. He hoped that the next peri</w:t>
      </w:r>
      <w:r>
        <w:rPr>
          <w:rFonts w:asciiTheme="majorHAnsi" w:hAnsiTheme="majorHAnsi" w:cs="Courier"/>
          <w:sz w:val="20"/>
          <w:szCs w:val="20"/>
        </w:rPr>
        <w:t xml:space="preserve">odic report, due in April 1993, </w:t>
      </w:r>
      <w:r w:rsidR="00703F4F" w:rsidRPr="00524E54">
        <w:rPr>
          <w:rFonts w:asciiTheme="majorHAnsi" w:hAnsiTheme="majorHAnsi" w:cs="Courier"/>
          <w:sz w:val="20"/>
          <w:szCs w:val="20"/>
        </w:rPr>
        <w:t>would reflect the full implementation of th</w:t>
      </w:r>
      <w:r>
        <w:rPr>
          <w:rFonts w:asciiTheme="majorHAnsi" w:hAnsiTheme="majorHAnsi" w:cs="Courier"/>
          <w:sz w:val="20"/>
          <w:szCs w:val="20"/>
        </w:rPr>
        <w:t xml:space="preserve">e rights and freedoms under the </w:t>
      </w:r>
      <w:r w:rsidR="00703F4F" w:rsidRPr="00524E54">
        <w:rPr>
          <w:rFonts w:asciiTheme="majorHAnsi" w:hAnsiTheme="majorHAnsi" w:cs="Courier"/>
          <w:sz w:val="20"/>
          <w:szCs w:val="20"/>
        </w:rPr>
        <w:t>Covenant.</w:t>
      </w:r>
    </w:p>
    <w:p w:rsidR="00524E54" w:rsidRPr="00524E54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</w:p>
    <w:p w:rsidR="00703F4F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Comments of the Committee</w:t>
      </w:r>
    </w:p>
    <w:p w:rsidR="00524E54" w:rsidRPr="00524E54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 xml:space="preserve">336. As indicated in paragraph 45 above, the Committee, at its </w:t>
      </w:r>
      <w:r w:rsidR="00524E54">
        <w:rPr>
          <w:rFonts w:asciiTheme="majorHAnsi" w:hAnsiTheme="majorHAnsi" w:cs="Courier"/>
          <w:sz w:val="20"/>
          <w:szCs w:val="20"/>
        </w:rPr>
        <w:t xml:space="preserve">1123rd meeting, </w:t>
      </w:r>
      <w:r w:rsidRPr="00524E54">
        <w:rPr>
          <w:rFonts w:asciiTheme="majorHAnsi" w:hAnsiTheme="majorHAnsi" w:cs="Courier"/>
          <w:sz w:val="20"/>
          <w:szCs w:val="20"/>
        </w:rPr>
        <w:t>held on 24 March 1992, decided that hence</w:t>
      </w:r>
      <w:r w:rsidR="00524E54">
        <w:rPr>
          <w:rFonts w:asciiTheme="majorHAnsi" w:hAnsiTheme="majorHAnsi" w:cs="Courier"/>
          <w:sz w:val="20"/>
          <w:szCs w:val="20"/>
        </w:rPr>
        <w:t xml:space="preserve">forth, at the conclusion of the </w:t>
      </w:r>
      <w:r w:rsidRPr="00524E54">
        <w:rPr>
          <w:rFonts w:asciiTheme="majorHAnsi" w:hAnsiTheme="majorHAnsi" w:cs="Courier"/>
          <w:sz w:val="20"/>
          <w:szCs w:val="20"/>
        </w:rPr>
        <w:t xml:space="preserve">consideration of a State party's report, it </w:t>
      </w:r>
      <w:r w:rsidR="00524E54">
        <w:rPr>
          <w:rFonts w:asciiTheme="majorHAnsi" w:hAnsiTheme="majorHAnsi" w:cs="Courier"/>
          <w:sz w:val="20"/>
          <w:szCs w:val="20"/>
        </w:rPr>
        <w:t xml:space="preserve">would adopt comments reflecting the views of the Committee as a </w:t>
      </w:r>
      <w:r w:rsidRPr="00524E54">
        <w:rPr>
          <w:rFonts w:asciiTheme="majorHAnsi" w:hAnsiTheme="majorHAnsi" w:cs="Courier"/>
          <w:sz w:val="20"/>
          <w:szCs w:val="20"/>
        </w:rPr>
        <w:t>whole.</w:t>
      </w:r>
    </w:p>
    <w:p w:rsidR="00703F4F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337. In accordance with that decision, at its 1175th</w:t>
      </w:r>
      <w:r w:rsidR="00524E54">
        <w:rPr>
          <w:rFonts w:asciiTheme="majorHAnsi" w:hAnsiTheme="majorHAnsi" w:cs="Courier"/>
          <w:sz w:val="20"/>
          <w:szCs w:val="20"/>
        </w:rPr>
        <w:t xml:space="preserve"> meeting, held on </w:t>
      </w:r>
      <w:r w:rsidRPr="00524E54">
        <w:rPr>
          <w:rFonts w:asciiTheme="majorHAnsi" w:hAnsiTheme="majorHAnsi" w:cs="Courier"/>
          <w:sz w:val="20"/>
          <w:szCs w:val="20"/>
        </w:rPr>
        <w:t>30 July 1992, the Committee adopted the following comments.</w:t>
      </w:r>
    </w:p>
    <w:p w:rsidR="00524E54" w:rsidRPr="00524E54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Introduction</w:t>
      </w:r>
    </w:p>
    <w:p w:rsidR="00703F4F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338. The Committee expresses its appreciat</w:t>
      </w:r>
      <w:r w:rsidR="00524E54">
        <w:rPr>
          <w:rFonts w:asciiTheme="majorHAnsi" w:hAnsiTheme="majorHAnsi" w:cs="Courier"/>
          <w:sz w:val="20"/>
          <w:szCs w:val="20"/>
        </w:rPr>
        <w:t xml:space="preserve">ion of the Government of Peru's </w:t>
      </w:r>
      <w:r w:rsidRPr="00524E54">
        <w:rPr>
          <w:rFonts w:asciiTheme="majorHAnsi" w:hAnsiTheme="majorHAnsi" w:cs="Courier"/>
          <w:sz w:val="20"/>
          <w:szCs w:val="20"/>
        </w:rPr>
        <w:t>cooperation in continuing the dialogue during</w:t>
      </w:r>
      <w:r w:rsidR="00524E54">
        <w:rPr>
          <w:rFonts w:asciiTheme="majorHAnsi" w:hAnsiTheme="majorHAnsi" w:cs="Courier"/>
          <w:sz w:val="20"/>
          <w:szCs w:val="20"/>
        </w:rPr>
        <w:t xml:space="preserve"> the consideration of the State </w:t>
      </w:r>
      <w:r w:rsidRPr="00524E54">
        <w:rPr>
          <w:rFonts w:asciiTheme="majorHAnsi" w:hAnsiTheme="majorHAnsi" w:cs="Courier"/>
          <w:sz w:val="20"/>
          <w:szCs w:val="20"/>
        </w:rPr>
        <w:t>party's second periodic report, and especial</w:t>
      </w:r>
      <w:r w:rsidR="00524E54">
        <w:rPr>
          <w:rFonts w:asciiTheme="majorHAnsi" w:hAnsiTheme="majorHAnsi" w:cs="Courier"/>
          <w:sz w:val="20"/>
          <w:szCs w:val="20"/>
        </w:rPr>
        <w:t xml:space="preserve">ly for providing the additional </w:t>
      </w:r>
      <w:r w:rsidRPr="00524E54">
        <w:rPr>
          <w:rFonts w:asciiTheme="majorHAnsi" w:hAnsiTheme="majorHAnsi" w:cs="Courier"/>
          <w:sz w:val="20"/>
          <w:szCs w:val="20"/>
        </w:rPr>
        <w:t>information on the report as offered by the de</w:t>
      </w:r>
      <w:r w:rsidR="00524E54">
        <w:rPr>
          <w:rFonts w:asciiTheme="majorHAnsi" w:hAnsiTheme="majorHAnsi" w:cs="Courier"/>
          <w:sz w:val="20"/>
          <w:szCs w:val="20"/>
        </w:rPr>
        <w:t xml:space="preserve">legation and for complying with </w:t>
      </w:r>
      <w:r w:rsidRPr="00524E54">
        <w:rPr>
          <w:rFonts w:asciiTheme="majorHAnsi" w:hAnsiTheme="majorHAnsi" w:cs="Courier"/>
          <w:sz w:val="20"/>
          <w:szCs w:val="20"/>
        </w:rPr>
        <w:t>the Committee's requests for a supplementary r</w:t>
      </w:r>
      <w:r w:rsidR="00524E54">
        <w:rPr>
          <w:rFonts w:asciiTheme="majorHAnsi" w:hAnsiTheme="majorHAnsi" w:cs="Courier"/>
          <w:sz w:val="20"/>
          <w:szCs w:val="20"/>
        </w:rPr>
        <w:t xml:space="preserve">eport relating to the situation </w:t>
      </w:r>
      <w:r w:rsidRPr="00524E54">
        <w:rPr>
          <w:rFonts w:asciiTheme="majorHAnsi" w:hAnsiTheme="majorHAnsi" w:cs="Courier"/>
          <w:sz w:val="20"/>
          <w:szCs w:val="20"/>
        </w:rPr>
        <w:t>in Peru after 5 April 1992. While the represen</w:t>
      </w:r>
      <w:r w:rsidR="00524E54">
        <w:rPr>
          <w:rFonts w:asciiTheme="majorHAnsi" w:hAnsiTheme="majorHAnsi" w:cs="Courier"/>
          <w:sz w:val="20"/>
          <w:szCs w:val="20"/>
        </w:rPr>
        <w:t xml:space="preserve">tatives of the State party have </w:t>
      </w:r>
      <w:r w:rsidRPr="00524E54">
        <w:rPr>
          <w:rFonts w:asciiTheme="majorHAnsi" w:hAnsiTheme="majorHAnsi" w:cs="Courier"/>
          <w:sz w:val="20"/>
          <w:szCs w:val="20"/>
        </w:rPr>
        <w:t>made a commendable effort to answer the nume</w:t>
      </w:r>
      <w:r w:rsidR="00524E54">
        <w:rPr>
          <w:rFonts w:asciiTheme="majorHAnsi" w:hAnsiTheme="majorHAnsi" w:cs="Courier"/>
          <w:sz w:val="20"/>
          <w:szCs w:val="20"/>
        </w:rPr>
        <w:t xml:space="preserve">rous queries raised by members, </w:t>
      </w:r>
      <w:r w:rsidRPr="00524E54">
        <w:rPr>
          <w:rFonts w:asciiTheme="majorHAnsi" w:hAnsiTheme="majorHAnsi" w:cs="Courier"/>
          <w:sz w:val="20"/>
          <w:szCs w:val="20"/>
        </w:rPr>
        <w:t>the Committee regrets that its concerns have no</w:t>
      </w:r>
      <w:r w:rsidR="00524E54">
        <w:rPr>
          <w:rFonts w:asciiTheme="majorHAnsi" w:hAnsiTheme="majorHAnsi" w:cs="Courier"/>
          <w:sz w:val="20"/>
          <w:szCs w:val="20"/>
        </w:rPr>
        <w:t xml:space="preserve">t been adequately addressed and </w:t>
      </w:r>
      <w:r w:rsidRPr="00524E54">
        <w:rPr>
          <w:rFonts w:asciiTheme="majorHAnsi" w:hAnsiTheme="majorHAnsi" w:cs="Courier"/>
          <w:sz w:val="20"/>
          <w:szCs w:val="20"/>
        </w:rPr>
        <w:t>that most of the questions were not answered s</w:t>
      </w:r>
      <w:r w:rsidR="00524E54">
        <w:rPr>
          <w:rFonts w:asciiTheme="majorHAnsi" w:hAnsiTheme="majorHAnsi" w:cs="Courier"/>
          <w:sz w:val="20"/>
          <w:szCs w:val="20"/>
        </w:rPr>
        <w:t xml:space="preserve">atisfactorily, both in the oral </w:t>
      </w:r>
      <w:r w:rsidRPr="00524E54">
        <w:rPr>
          <w:rFonts w:asciiTheme="majorHAnsi" w:hAnsiTheme="majorHAnsi" w:cs="Courier"/>
          <w:sz w:val="20"/>
          <w:szCs w:val="20"/>
        </w:rPr>
        <w:t>presentations and in the addendum to the repor</w:t>
      </w:r>
      <w:r w:rsidR="00524E54">
        <w:rPr>
          <w:rFonts w:asciiTheme="majorHAnsi" w:hAnsiTheme="majorHAnsi" w:cs="Courier"/>
          <w:sz w:val="20"/>
          <w:szCs w:val="20"/>
        </w:rPr>
        <w:t xml:space="preserve">t. It notes with disappointment </w:t>
      </w:r>
      <w:r w:rsidRPr="00524E54">
        <w:rPr>
          <w:rFonts w:asciiTheme="majorHAnsi" w:hAnsiTheme="majorHAnsi" w:cs="Courier"/>
          <w:sz w:val="20"/>
          <w:szCs w:val="20"/>
        </w:rPr>
        <w:t>that the delegation's offer, made at the Commit</w:t>
      </w:r>
      <w:r w:rsidR="00524E54">
        <w:rPr>
          <w:rFonts w:asciiTheme="majorHAnsi" w:hAnsiTheme="majorHAnsi" w:cs="Courier"/>
          <w:sz w:val="20"/>
          <w:szCs w:val="20"/>
        </w:rPr>
        <w:t xml:space="preserve">tee's forty-fourth session, for </w:t>
      </w:r>
      <w:r w:rsidRPr="00524E54">
        <w:rPr>
          <w:rFonts w:asciiTheme="majorHAnsi" w:hAnsiTheme="majorHAnsi" w:cs="Courier"/>
          <w:sz w:val="20"/>
          <w:szCs w:val="20"/>
        </w:rPr>
        <w:t>some of the answers to be given in writing h</w:t>
      </w:r>
      <w:r w:rsidR="00524E54">
        <w:rPr>
          <w:rFonts w:asciiTheme="majorHAnsi" w:hAnsiTheme="majorHAnsi" w:cs="Courier"/>
          <w:sz w:val="20"/>
          <w:szCs w:val="20"/>
        </w:rPr>
        <w:t xml:space="preserve">ad not been acted upon. It also </w:t>
      </w:r>
      <w:r w:rsidRPr="00524E54">
        <w:rPr>
          <w:rFonts w:asciiTheme="majorHAnsi" w:hAnsiTheme="majorHAnsi" w:cs="Courier"/>
          <w:sz w:val="20"/>
          <w:szCs w:val="20"/>
        </w:rPr>
        <w:t>regrets that the State party did not provide i</w:t>
      </w:r>
      <w:r w:rsidR="00524E54">
        <w:rPr>
          <w:rFonts w:asciiTheme="majorHAnsi" w:hAnsiTheme="majorHAnsi" w:cs="Courier"/>
          <w:sz w:val="20"/>
          <w:szCs w:val="20"/>
        </w:rPr>
        <w:t xml:space="preserve">nformation on problems relating </w:t>
      </w:r>
      <w:r w:rsidRPr="00524E54">
        <w:rPr>
          <w:rFonts w:asciiTheme="majorHAnsi" w:hAnsiTheme="majorHAnsi" w:cs="Courier"/>
          <w:sz w:val="20"/>
          <w:szCs w:val="20"/>
        </w:rPr>
        <w:t>to the Covenant's application as a consequence</w:t>
      </w:r>
      <w:r w:rsidR="00524E54">
        <w:rPr>
          <w:rFonts w:asciiTheme="majorHAnsi" w:hAnsiTheme="majorHAnsi" w:cs="Courier"/>
          <w:sz w:val="20"/>
          <w:szCs w:val="20"/>
        </w:rPr>
        <w:t xml:space="preserve"> of the events of 5 April 1992, </w:t>
      </w:r>
      <w:r w:rsidRPr="00524E54">
        <w:rPr>
          <w:rFonts w:asciiTheme="majorHAnsi" w:hAnsiTheme="majorHAnsi" w:cs="Courier"/>
          <w:sz w:val="20"/>
          <w:szCs w:val="20"/>
        </w:rPr>
        <w:t>as was requested by the Committee. As a result, the Committee has fo</w:t>
      </w:r>
      <w:r w:rsidR="00524E54">
        <w:rPr>
          <w:rFonts w:asciiTheme="majorHAnsi" w:hAnsiTheme="majorHAnsi" w:cs="Courier"/>
          <w:sz w:val="20"/>
          <w:szCs w:val="20"/>
        </w:rPr>
        <w:t xml:space="preserve">und it </w:t>
      </w:r>
      <w:r w:rsidRPr="00524E54">
        <w:rPr>
          <w:rFonts w:asciiTheme="majorHAnsi" w:hAnsiTheme="majorHAnsi" w:cs="Courier"/>
          <w:sz w:val="20"/>
          <w:szCs w:val="20"/>
        </w:rPr>
        <w:t>difficult to form a comprehensive view of the</w:t>
      </w:r>
      <w:r w:rsidR="00524E54">
        <w:rPr>
          <w:rFonts w:asciiTheme="majorHAnsi" w:hAnsiTheme="majorHAnsi" w:cs="Courier"/>
          <w:sz w:val="20"/>
          <w:szCs w:val="20"/>
        </w:rPr>
        <w:t xml:space="preserve"> human rights situation in Peru </w:t>
      </w:r>
      <w:r w:rsidRPr="00524E54">
        <w:rPr>
          <w:rFonts w:asciiTheme="majorHAnsi" w:hAnsiTheme="majorHAnsi" w:cs="Courier"/>
          <w:sz w:val="20"/>
          <w:szCs w:val="20"/>
        </w:rPr>
        <w:t xml:space="preserve">during the interval under review and, </w:t>
      </w:r>
      <w:r w:rsidR="00524E54">
        <w:rPr>
          <w:rFonts w:asciiTheme="majorHAnsi" w:hAnsiTheme="majorHAnsi" w:cs="Courier"/>
          <w:sz w:val="20"/>
          <w:szCs w:val="20"/>
        </w:rPr>
        <w:t xml:space="preserve">in particular, the period after </w:t>
      </w:r>
      <w:r w:rsidRPr="00524E54">
        <w:rPr>
          <w:rFonts w:asciiTheme="majorHAnsi" w:hAnsiTheme="majorHAnsi" w:cs="Courier"/>
          <w:sz w:val="20"/>
          <w:szCs w:val="20"/>
        </w:rPr>
        <w:t>5 April 1992.</w:t>
      </w:r>
    </w:p>
    <w:p w:rsidR="00524E54" w:rsidRPr="00524E54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1. Positive aspects</w:t>
      </w:r>
    </w:p>
    <w:p w:rsidR="00703F4F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339. The Committee welcomes the enactment, both before and after 5 A</w:t>
      </w:r>
      <w:r w:rsidR="00524E54">
        <w:rPr>
          <w:rFonts w:asciiTheme="majorHAnsi" w:hAnsiTheme="majorHAnsi" w:cs="Courier"/>
          <w:sz w:val="20"/>
          <w:szCs w:val="20"/>
        </w:rPr>
        <w:t xml:space="preserve">pril 1992, </w:t>
      </w:r>
      <w:r w:rsidRPr="00524E54">
        <w:rPr>
          <w:rFonts w:asciiTheme="majorHAnsi" w:hAnsiTheme="majorHAnsi" w:cs="Courier"/>
          <w:sz w:val="20"/>
          <w:szCs w:val="20"/>
        </w:rPr>
        <w:t>of legislation concerning procedures f</w:t>
      </w:r>
      <w:r w:rsidR="00524E54">
        <w:rPr>
          <w:rFonts w:asciiTheme="majorHAnsi" w:hAnsiTheme="majorHAnsi" w:cs="Courier"/>
          <w:sz w:val="20"/>
          <w:szCs w:val="20"/>
        </w:rPr>
        <w:t xml:space="preserve">or registering complaints about </w:t>
      </w:r>
      <w:r w:rsidRPr="00524E54">
        <w:rPr>
          <w:rFonts w:asciiTheme="majorHAnsi" w:hAnsiTheme="majorHAnsi" w:cs="Courier"/>
          <w:sz w:val="20"/>
          <w:szCs w:val="20"/>
        </w:rPr>
        <w:t>extrajudicial detention and torture and al</w:t>
      </w:r>
      <w:r w:rsidR="00524E54">
        <w:rPr>
          <w:rFonts w:asciiTheme="majorHAnsi" w:hAnsiTheme="majorHAnsi" w:cs="Courier"/>
          <w:sz w:val="20"/>
          <w:szCs w:val="20"/>
        </w:rPr>
        <w:t xml:space="preserve">lowing prosecutors to visit and </w:t>
      </w:r>
      <w:r w:rsidRPr="00524E54">
        <w:rPr>
          <w:rFonts w:asciiTheme="majorHAnsi" w:hAnsiTheme="majorHAnsi" w:cs="Courier"/>
          <w:sz w:val="20"/>
          <w:szCs w:val="20"/>
        </w:rPr>
        <w:t>monitor detention centres. The Committe</w:t>
      </w:r>
      <w:r w:rsidR="00524E54">
        <w:rPr>
          <w:rFonts w:asciiTheme="majorHAnsi" w:hAnsiTheme="majorHAnsi" w:cs="Courier"/>
          <w:sz w:val="20"/>
          <w:szCs w:val="20"/>
        </w:rPr>
        <w:t xml:space="preserve">e also welcomes the legislative </w:t>
      </w:r>
      <w:r w:rsidRPr="00524E54">
        <w:rPr>
          <w:rFonts w:asciiTheme="majorHAnsi" w:hAnsiTheme="majorHAnsi" w:cs="Courier"/>
          <w:sz w:val="20"/>
          <w:szCs w:val="20"/>
        </w:rPr>
        <w:t>expression of culpability for all persons</w:t>
      </w:r>
      <w:r w:rsidR="00524E54">
        <w:rPr>
          <w:rFonts w:asciiTheme="majorHAnsi" w:hAnsiTheme="majorHAnsi" w:cs="Courier"/>
          <w:sz w:val="20"/>
          <w:szCs w:val="20"/>
        </w:rPr>
        <w:t xml:space="preserve">, including State officers, who </w:t>
      </w:r>
      <w:r w:rsidRPr="00524E54">
        <w:rPr>
          <w:rFonts w:asciiTheme="majorHAnsi" w:hAnsiTheme="majorHAnsi" w:cs="Courier"/>
          <w:sz w:val="20"/>
          <w:szCs w:val="20"/>
        </w:rPr>
        <w:t>engage in terrorism and in arbitrary and ex</w:t>
      </w:r>
      <w:r w:rsidR="00524E54">
        <w:rPr>
          <w:rFonts w:asciiTheme="majorHAnsi" w:hAnsiTheme="majorHAnsi" w:cs="Courier"/>
          <w:sz w:val="20"/>
          <w:szCs w:val="20"/>
        </w:rPr>
        <w:t xml:space="preserve">cessive use of force or who are </w:t>
      </w:r>
      <w:r w:rsidRPr="00524E54">
        <w:rPr>
          <w:rFonts w:asciiTheme="majorHAnsi" w:hAnsiTheme="majorHAnsi" w:cs="Courier"/>
          <w:sz w:val="20"/>
          <w:szCs w:val="20"/>
        </w:rPr>
        <w:t>responsible for disappearances. The Committ</w:t>
      </w:r>
      <w:r w:rsidR="00524E54">
        <w:rPr>
          <w:rFonts w:asciiTheme="majorHAnsi" w:hAnsiTheme="majorHAnsi" w:cs="Courier"/>
          <w:sz w:val="20"/>
          <w:szCs w:val="20"/>
        </w:rPr>
        <w:t xml:space="preserve">ee also regards as an important </w:t>
      </w:r>
      <w:r w:rsidRPr="00524E54">
        <w:rPr>
          <w:rFonts w:asciiTheme="majorHAnsi" w:hAnsiTheme="majorHAnsi" w:cs="Courier"/>
          <w:sz w:val="20"/>
          <w:szCs w:val="20"/>
        </w:rPr>
        <w:t>feature the creation of a new register of detainees and th</w:t>
      </w:r>
      <w:r w:rsidR="00524E54">
        <w:rPr>
          <w:rFonts w:asciiTheme="majorHAnsi" w:hAnsiTheme="majorHAnsi" w:cs="Courier"/>
          <w:sz w:val="20"/>
          <w:szCs w:val="20"/>
        </w:rPr>
        <w:t xml:space="preserve">e envisaged change </w:t>
      </w:r>
      <w:r w:rsidRPr="00524E54">
        <w:rPr>
          <w:rFonts w:asciiTheme="majorHAnsi" w:hAnsiTheme="majorHAnsi" w:cs="Courier"/>
          <w:sz w:val="20"/>
          <w:szCs w:val="20"/>
        </w:rPr>
        <w:t xml:space="preserve">in the composition of the National Council </w:t>
      </w:r>
      <w:r w:rsidR="00524E54">
        <w:rPr>
          <w:rFonts w:asciiTheme="majorHAnsi" w:hAnsiTheme="majorHAnsi" w:cs="Courier"/>
          <w:sz w:val="20"/>
          <w:szCs w:val="20"/>
        </w:rPr>
        <w:t xml:space="preserve">for Human Eights, in order that </w:t>
      </w:r>
      <w:r w:rsidRPr="00524E54">
        <w:rPr>
          <w:rFonts w:asciiTheme="majorHAnsi" w:hAnsiTheme="majorHAnsi" w:cs="Courier"/>
          <w:sz w:val="20"/>
          <w:szCs w:val="20"/>
        </w:rPr>
        <w:t>members of different government agencies whose</w:t>
      </w:r>
      <w:r w:rsidR="00524E54">
        <w:rPr>
          <w:rFonts w:asciiTheme="majorHAnsi" w:hAnsiTheme="majorHAnsi" w:cs="Courier"/>
          <w:sz w:val="20"/>
          <w:szCs w:val="20"/>
        </w:rPr>
        <w:t xml:space="preserve"> activities affect the realm of </w:t>
      </w:r>
      <w:r w:rsidRPr="00524E54">
        <w:rPr>
          <w:rFonts w:asciiTheme="majorHAnsi" w:hAnsiTheme="majorHAnsi" w:cs="Courier"/>
          <w:sz w:val="20"/>
          <w:szCs w:val="20"/>
        </w:rPr>
        <w:t xml:space="preserve">human rights be represented therein. The </w:t>
      </w:r>
      <w:r w:rsidR="00524E54">
        <w:rPr>
          <w:rFonts w:asciiTheme="majorHAnsi" w:hAnsiTheme="majorHAnsi" w:cs="Courier"/>
          <w:sz w:val="20"/>
          <w:szCs w:val="20"/>
        </w:rPr>
        <w:t xml:space="preserve">Committee notes also the recent </w:t>
      </w:r>
      <w:r w:rsidRPr="00524E54">
        <w:rPr>
          <w:rFonts w:asciiTheme="majorHAnsi" w:hAnsiTheme="majorHAnsi" w:cs="Courier"/>
          <w:sz w:val="20"/>
          <w:szCs w:val="20"/>
        </w:rPr>
        <w:t xml:space="preserve">strong statements addressed to the army and </w:t>
      </w:r>
      <w:r w:rsidR="00524E54">
        <w:rPr>
          <w:rFonts w:asciiTheme="majorHAnsi" w:hAnsiTheme="majorHAnsi" w:cs="Courier"/>
          <w:sz w:val="20"/>
          <w:szCs w:val="20"/>
        </w:rPr>
        <w:t xml:space="preserve">police by the President of Peru </w:t>
      </w:r>
      <w:r w:rsidRPr="00524E54">
        <w:rPr>
          <w:rFonts w:asciiTheme="majorHAnsi" w:hAnsiTheme="majorHAnsi" w:cs="Courier"/>
          <w:sz w:val="20"/>
          <w:szCs w:val="20"/>
        </w:rPr>
        <w:t>concerning the importance of human rights.</w:t>
      </w:r>
    </w:p>
    <w:p w:rsidR="00524E54" w:rsidRPr="00524E54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</w:p>
    <w:p w:rsidR="00703F4F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2. Fa</w:t>
      </w:r>
      <w:r w:rsidR="00524E54">
        <w:rPr>
          <w:rFonts w:asciiTheme="majorHAnsi" w:hAnsiTheme="majorHAnsi" w:cs="Courier"/>
          <w:sz w:val="20"/>
          <w:szCs w:val="20"/>
        </w:rPr>
        <w:t xml:space="preserve">ctors and difficulties impeding </w:t>
      </w:r>
      <w:r w:rsidRPr="00524E54">
        <w:rPr>
          <w:rFonts w:asciiTheme="majorHAnsi" w:hAnsiTheme="majorHAnsi" w:cs="Courier"/>
          <w:sz w:val="20"/>
          <w:szCs w:val="20"/>
        </w:rPr>
        <w:t>the application of the Covenant</w:t>
      </w:r>
    </w:p>
    <w:p w:rsidR="00524E54" w:rsidRPr="00524E54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340. The Committee finds little information in</w:t>
      </w:r>
      <w:r w:rsidR="00524E54">
        <w:rPr>
          <w:rFonts w:asciiTheme="majorHAnsi" w:hAnsiTheme="majorHAnsi" w:cs="Courier"/>
          <w:sz w:val="20"/>
          <w:szCs w:val="20"/>
        </w:rPr>
        <w:t xml:space="preserve"> the report itself that relates </w:t>
      </w:r>
      <w:r w:rsidRPr="00524E54">
        <w:rPr>
          <w:rFonts w:asciiTheme="majorHAnsi" w:hAnsiTheme="majorHAnsi" w:cs="Courier"/>
          <w:sz w:val="20"/>
          <w:szCs w:val="20"/>
        </w:rPr>
        <w:t>to the period before 5 April 1992 and notes</w:t>
      </w:r>
      <w:r w:rsidR="00524E54">
        <w:rPr>
          <w:rFonts w:asciiTheme="majorHAnsi" w:hAnsiTheme="majorHAnsi" w:cs="Courier"/>
          <w:sz w:val="20"/>
          <w:szCs w:val="20"/>
        </w:rPr>
        <w:t xml:space="preserve"> the Peruvian Government's view </w:t>
      </w:r>
      <w:r w:rsidRPr="00524E54">
        <w:rPr>
          <w:rFonts w:asciiTheme="majorHAnsi" w:hAnsiTheme="majorHAnsi" w:cs="Courier"/>
          <w:sz w:val="20"/>
          <w:szCs w:val="20"/>
        </w:rPr>
        <w:t>that much of the system existing before that</w:t>
      </w:r>
      <w:r w:rsidR="00524E54">
        <w:rPr>
          <w:rFonts w:asciiTheme="majorHAnsi" w:hAnsiTheme="majorHAnsi" w:cs="Courier"/>
          <w:sz w:val="20"/>
          <w:szCs w:val="20"/>
        </w:rPr>
        <w:t xml:space="preserve"> date suffered from serious and </w:t>
      </w:r>
      <w:r w:rsidRPr="00524E54">
        <w:rPr>
          <w:rFonts w:asciiTheme="majorHAnsi" w:hAnsiTheme="majorHAnsi" w:cs="Courier"/>
          <w:sz w:val="20"/>
          <w:szCs w:val="20"/>
        </w:rPr>
        <w:t>profound flaws and needed reconstruction. D</w:t>
      </w:r>
      <w:r w:rsidR="00524E54">
        <w:rPr>
          <w:rFonts w:asciiTheme="majorHAnsi" w:hAnsiTheme="majorHAnsi" w:cs="Courier"/>
          <w:sz w:val="20"/>
          <w:szCs w:val="20"/>
        </w:rPr>
        <w:t xml:space="preserve">evelopments after 5 April 1992, </w:t>
      </w:r>
      <w:r w:rsidRPr="00524E54">
        <w:rPr>
          <w:rFonts w:asciiTheme="majorHAnsi" w:hAnsiTheme="majorHAnsi" w:cs="Courier"/>
          <w:sz w:val="20"/>
          <w:szCs w:val="20"/>
        </w:rPr>
        <w:t xml:space="preserve">when the Executive </w:t>
      </w:r>
      <w:r w:rsidRPr="00524E54">
        <w:rPr>
          <w:rFonts w:asciiTheme="majorHAnsi" w:hAnsiTheme="majorHAnsi" w:cs="Courier"/>
          <w:sz w:val="20"/>
          <w:szCs w:val="20"/>
        </w:rPr>
        <w:lastRenderedPageBreak/>
        <w:t>Branch seized all p</w:t>
      </w:r>
      <w:r w:rsidR="00524E54">
        <w:rPr>
          <w:rFonts w:asciiTheme="majorHAnsi" w:hAnsiTheme="majorHAnsi" w:cs="Courier"/>
          <w:sz w:val="20"/>
          <w:szCs w:val="20"/>
        </w:rPr>
        <w:t xml:space="preserve">owers of the Peruvian State and </w:t>
      </w:r>
      <w:r w:rsidRPr="00524E54">
        <w:rPr>
          <w:rFonts w:asciiTheme="majorHAnsi" w:hAnsiTheme="majorHAnsi" w:cs="Courier"/>
          <w:sz w:val="20"/>
          <w:szCs w:val="20"/>
        </w:rPr>
        <w:t>constituted the Government of Emergency and Nat</w:t>
      </w:r>
      <w:r w:rsidR="00524E54">
        <w:rPr>
          <w:rFonts w:asciiTheme="majorHAnsi" w:hAnsiTheme="majorHAnsi" w:cs="Courier"/>
          <w:sz w:val="20"/>
          <w:szCs w:val="20"/>
        </w:rPr>
        <w:t xml:space="preserve">ional Reconstruction, have also </w:t>
      </w:r>
      <w:r w:rsidRPr="00524E54">
        <w:rPr>
          <w:rFonts w:asciiTheme="majorHAnsi" w:hAnsiTheme="majorHAnsi" w:cs="Courier"/>
          <w:sz w:val="20"/>
          <w:szCs w:val="20"/>
        </w:rPr>
        <w:t>not been encouraging. The Committee considers</w:t>
      </w:r>
      <w:r w:rsidR="00524E54">
        <w:rPr>
          <w:rFonts w:asciiTheme="majorHAnsi" w:hAnsiTheme="majorHAnsi" w:cs="Courier"/>
          <w:sz w:val="20"/>
          <w:szCs w:val="20"/>
        </w:rPr>
        <w:t xml:space="preserve"> that the internal disorder and </w:t>
      </w:r>
      <w:r w:rsidRPr="00524E54">
        <w:rPr>
          <w:rFonts w:asciiTheme="majorHAnsi" w:hAnsiTheme="majorHAnsi" w:cs="Courier"/>
          <w:sz w:val="20"/>
          <w:szCs w:val="20"/>
        </w:rPr>
        <w:t>lawlessness in Peru, both before and after 5 April1992, have</w:t>
      </w:r>
      <w:r w:rsidR="00524E54">
        <w:rPr>
          <w:rFonts w:asciiTheme="majorHAnsi" w:hAnsiTheme="majorHAnsi" w:cs="Courier"/>
          <w:sz w:val="20"/>
          <w:szCs w:val="20"/>
        </w:rPr>
        <w:t xml:space="preserve"> obstructed the </w:t>
      </w:r>
      <w:r w:rsidRPr="00524E54">
        <w:rPr>
          <w:rFonts w:asciiTheme="majorHAnsi" w:hAnsiTheme="majorHAnsi" w:cs="Courier"/>
          <w:sz w:val="20"/>
          <w:szCs w:val="20"/>
        </w:rPr>
        <w:t>Covenant's effectiveness and, in some cases, rendered it inapplicable.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341. In this connection, the Committee observes</w:t>
      </w:r>
      <w:r w:rsidR="00524E54">
        <w:rPr>
          <w:rFonts w:asciiTheme="majorHAnsi" w:hAnsiTheme="majorHAnsi" w:cs="Courier"/>
          <w:sz w:val="20"/>
          <w:szCs w:val="20"/>
        </w:rPr>
        <w:t xml:space="preserve"> that, during the entire period </w:t>
      </w:r>
      <w:r w:rsidRPr="00524E54">
        <w:rPr>
          <w:rFonts w:asciiTheme="majorHAnsi" w:hAnsiTheme="majorHAnsi" w:cs="Courier"/>
          <w:sz w:val="20"/>
          <w:szCs w:val="20"/>
        </w:rPr>
        <w:t xml:space="preserve">under examination, the assumption of power </w:t>
      </w:r>
      <w:r w:rsidR="00524E54">
        <w:rPr>
          <w:rFonts w:asciiTheme="majorHAnsi" w:hAnsiTheme="majorHAnsi" w:cs="Courier"/>
          <w:sz w:val="20"/>
          <w:szCs w:val="20"/>
        </w:rPr>
        <w:t xml:space="preserve">by military forces in the areas </w:t>
      </w:r>
      <w:r w:rsidRPr="00524E54">
        <w:rPr>
          <w:rFonts w:asciiTheme="majorHAnsi" w:hAnsiTheme="majorHAnsi" w:cs="Courier"/>
          <w:sz w:val="20"/>
          <w:szCs w:val="20"/>
        </w:rPr>
        <w:t>declared to be under a state of emergen</w:t>
      </w:r>
      <w:r w:rsidR="00524E54">
        <w:rPr>
          <w:rFonts w:asciiTheme="majorHAnsi" w:hAnsiTheme="majorHAnsi" w:cs="Courier"/>
          <w:sz w:val="20"/>
          <w:szCs w:val="20"/>
        </w:rPr>
        <w:t xml:space="preserve">cy has rendered ineffective the </w:t>
      </w:r>
      <w:r w:rsidRPr="00524E54">
        <w:rPr>
          <w:rFonts w:asciiTheme="majorHAnsi" w:hAnsiTheme="majorHAnsi" w:cs="Courier"/>
          <w:sz w:val="20"/>
          <w:szCs w:val="20"/>
        </w:rPr>
        <w:t>implementation of certain rights and freedoms</w:t>
      </w:r>
      <w:r w:rsidR="00524E54">
        <w:rPr>
          <w:rFonts w:asciiTheme="majorHAnsi" w:hAnsiTheme="majorHAnsi" w:cs="Courier"/>
          <w:sz w:val="20"/>
          <w:szCs w:val="20"/>
        </w:rPr>
        <w:t xml:space="preserve"> guaranteed under the Covenant. </w:t>
      </w:r>
      <w:r w:rsidRPr="00524E54">
        <w:rPr>
          <w:rFonts w:asciiTheme="majorHAnsi" w:hAnsiTheme="majorHAnsi" w:cs="Courier"/>
          <w:sz w:val="20"/>
          <w:szCs w:val="20"/>
        </w:rPr>
        <w:t>The Government's acceptance of civilian vigil</w:t>
      </w:r>
      <w:r w:rsidR="00524E54">
        <w:rPr>
          <w:rFonts w:asciiTheme="majorHAnsi" w:hAnsiTheme="majorHAnsi" w:cs="Courier"/>
          <w:sz w:val="20"/>
          <w:szCs w:val="20"/>
        </w:rPr>
        <w:t xml:space="preserve">ante groups that have full army </w:t>
      </w:r>
      <w:r w:rsidRPr="00524E54">
        <w:rPr>
          <w:rFonts w:asciiTheme="majorHAnsi" w:hAnsiTheme="majorHAnsi" w:cs="Courier"/>
          <w:sz w:val="20"/>
          <w:szCs w:val="20"/>
        </w:rPr>
        <w:t xml:space="preserve">support, notably the peasants' patrols </w:t>
      </w:r>
      <w:r w:rsidRPr="00524E54">
        <w:rPr>
          <w:rFonts w:asciiTheme="majorHAnsi" w:hAnsiTheme="majorHAnsi" w:cs="Courier"/>
          <w:i/>
          <w:iCs/>
          <w:sz w:val="20"/>
          <w:szCs w:val="20"/>
        </w:rPr>
        <w:t>(</w:t>
      </w:r>
      <w:r w:rsidRPr="00524E54">
        <w:rPr>
          <w:rFonts w:asciiTheme="majorHAnsi" w:hAnsiTheme="majorHAnsi" w:cs="Courier"/>
          <w:sz w:val="20"/>
          <w:szCs w:val="20"/>
        </w:rPr>
        <w:t>rondas</w:t>
      </w:r>
      <w:r w:rsidR="00524E54">
        <w:rPr>
          <w:rFonts w:asciiTheme="majorHAnsi" w:hAnsiTheme="majorHAnsi" w:cs="Courier"/>
          <w:sz w:val="20"/>
          <w:szCs w:val="20"/>
        </w:rPr>
        <w:t xml:space="preserve"> campesinas) has worsened the </w:t>
      </w:r>
      <w:r w:rsidRPr="00524E54">
        <w:rPr>
          <w:rFonts w:asciiTheme="majorHAnsi" w:hAnsiTheme="majorHAnsi" w:cs="Courier"/>
          <w:sz w:val="20"/>
          <w:szCs w:val="20"/>
        </w:rPr>
        <w:t>situation, and it is clear that the Government is not in a position to rectify</w:t>
      </w:r>
      <w:r w:rsidR="00524E54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various abuses, including excessive and indis</w:t>
      </w:r>
      <w:r w:rsidR="00524E54">
        <w:rPr>
          <w:rFonts w:asciiTheme="majorHAnsi" w:hAnsiTheme="majorHAnsi" w:cs="Courier"/>
          <w:sz w:val="20"/>
          <w:szCs w:val="20"/>
        </w:rPr>
        <w:t xml:space="preserve">criminate retaliatory responses </w:t>
      </w:r>
      <w:r w:rsidRPr="00524E54">
        <w:rPr>
          <w:rFonts w:asciiTheme="majorHAnsi" w:hAnsiTheme="majorHAnsi" w:cs="Courier"/>
          <w:sz w:val="20"/>
          <w:szCs w:val="20"/>
        </w:rPr>
        <w:t>to terrorist acts.</w:t>
      </w:r>
    </w:p>
    <w:p w:rsidR="00703F4F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342. It remains to be seen if the changes brought a</w:t>
      </w:r>
      <w:r w:rsidR="00524E54">
        <w:rPr>
          <w:rFonts w:asciiTheme="majorHAnsi" w:hAnsiTheme="majorHAnsi" w:cs="Courier"/>
          <w:sz w:val="20"/>
          <w:szCs w:val="20"/>
        </w:rPr>
        <w:t xml:space="preserve">bout by the Government of </w:t>
      </w:r>
      <w:r w:rsidRPr="00524E54">
        <w:rPr>
          <w:rFonts w:asciiTheme="majorHAnsi" w:hAnsiTheme="majorHAnsi" w:cs="Courier"/>
          <w:sz w:val="20"/>
          <w:szCs w:val="20"/>
        </w:rPr>
        <w:t>Emergency and National Reconstruction wi</w:t>
      </w:r>
      <w:r w:rsidR="00524E54">
        <w:rPr>
          <w:rFonts w:asciiTheme="majorHAnsi" w:hAnsiTheme="majorHAnsi" w:cs="Courier"/>
          <w:sz w:val="20"/>
          <w:szCs w:val="20"/>
        </w:rPr>
        <w:t xml:space="preserve">ll assist in the restoration of </w:t>
      </w:r>
      <w:r w:rsidRPr="00524E54">
        <w:rPr>
          <w:rFonts w:asciiTheme="majorHAnsi" w:hAnsiTheme="majorHAnsi" w:cs="Courier"/>
          <w:sz w:val="20"/>
          <w:szCs w:val="20"/>
        </w:rPr>
        <w:t>interna</w:t>
      </w:r>
      <w:r w:rsidR="00524E54">
        <w:rPr>
          <w:rFonts w:asciiTheme="majorHAnsi" w:hAnsiTheme="majorHAnsi" w:cs="Courier"/>
          <w:sz w:val="20"/>
          <w:szCs w:val="20"/>
        </w:rPr>
        <w:t xml:space="preserve">l law and order in Peru, At the </w:t>
      </w:r>
      <w:r w:rsidRPr="00524E54">
        <w:rPr>
          <w:rFonts w:asciiTheme="majorHAnsi" w:hAnsiTheme="majorHAnsi" w:cs="Courier"/>
          <w:sz w:val="20"/>
          <w:szCs w:val="20"/>
        </w:rPr>
        <w:t>present</w:t>
      </w:r>
      <w:r w:rsidR="00524E54">
        <w:rPr>
          <w:rFonts w:asciiTheme="majorHAnsi" w:hAnsiTheme="majorHAnsi" w:cs="Courier"/>
          <w:sz w:val="20"/>
          <w:szCs w:val="20"/>
        </w:rPr>
        <w:t xml:space="preserve"> time there is no evidence that </w:t>
      </w:r>
      <w:r w:rsidRPr="00524E54">
        <w:rPr>
          <w:rFonts w:asciiTheme="majorHAnsi" w:hAnsiTheme="majorHAnsi" w:cs="Courier"/>
          <w:sz w:val="20"/>
          <w:szCs w:val="20"/>
        </w:rPr>
        <w:t>this is the case. The concentration o</w:t>
      </w:r>
      <w:r w:rsidR="00524E54">
        <w:rPr>
          <w:rFonts w:asciiTheme="majorHAnsi" w:hAnsiTheme="majorHAnsi" w:cs="Courier"/>
          <w:sz w:val="20"/>
          <w:szCs w:val="20"/>
        </w:rPr>
        <w:t xml:space="preserve">f all power in the hands of the </w:t>
      </w:r>
      <w:r w:rsidRPr="00524E54">
        <w:rPr>
          <w:rFonts w:asciiTheme="majorHAnsi" w:hAnsiTheme="majorHAnsi" w:cs="Courier"/>
          <w:sz w:val="20"/>
          <w:szCs w:val="20"/>
        </w:rPr>
        <w:t>Executive, the unilateral changes by the Gover</w:t>
      </w:r>
      <w:r w:rsidR="00524E54">
        <w:rPr>
          <w:rFonts w:asciiTheme="majorHAnsi" w:hAnsiTheme="majorHAnsi" w:cs="Courier"/>
          <w:sz w:val="20"/>
          <w:szCs w:val="20"/>
        </w:rPr>
        <w:t xml:space="preserve">nment of Emergency and National </w:t>
      </w:r>
      <w:r w:rsidRPr="00524E54">
        <w:rPr>
          <w:rFonts w:asciiTheme="majorHAnsi" w:hAnsiTheme="majorHAnsi" w:cs="Courier"/>
          <w:sz w:val="20"/>
          <w:szCs w:val="20"/>
        </w:rPr>
        <w:t>Reconstruction in the Judiciary, and the s</w:t>
      </w:r>
      <w:r w:rsidR="00524E54">
        <w:rPr>
          <w:rFonts w:asciiTheme="majorHAnsi" w:hAnsiTheme="majorHAnsi" w:cs="Courier"/>
          <w:sz w:val="20"/>
          <w:szCs w:val="20"/>
        </w:rPr>
        <w:t xml:space="preserve">erious disruptions to the legal </w:t>
      </w:r>
      <w:r w:rsidRPr="00524E54">
        <w:rPr>
          <w:rFonts w:asciiTheme="majorHAnsi" w:hAnsiTheme="majorHAnsi" w:cs="Courier"/>
          <w:sz w:val="20"/>
          <w:szCs w:val="20"/>
        </w:rPr>
        <w:t>system have, in the Committee's opinion,</w:t>
      </w:r>
      <w:r w:rsidR="00524E54">
        <w:rPr>
          <w:rFonts w:asciiTheme="majorHAnsi" w:hAnsiTheme="majorHAnsi" w:cs="Courier"/>
          <w:sz w:val="20"/>
          <w:szCs w:val="20"/>
        </w:rPr>
        <w:t xml:space="preserve"> impeded the application of the </w:t>
      </w:r>
      <w:r w:rsidRPr="00524E54">
        <w:rPr>
          <w:rFonts w:asciiTheme="majorHAnsi" w:hAnsiTheme="majorHAnsi" w:cs="Courier"/>
          <w:sz w:val="20"/>
          <w:szCs w:val="20"/>
        </w:rPr>
        <w:t>Covenant in Peru.</w:t>
      </w:r>
    </w:p>
    <w:p w:rsidR="00524E54" w:rsidRPr="00524E54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3. Principal subjects of concern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343. The Committee expresses its deep concern a</w:t>
      </w:r>
      <w:r w:rsidR="00524E54">
        <w:rPr>
          <w:rFonts w:asciiTheme="majorHAnsi" w:hAnsiTheme="majorHAnsi" w:cs="Courier"/>
          <w:sz w:val="20"/>
          <w:szCs w:val="20"/>
        </w:rPr>
        <w:t xml:space="preserve">bout the terrorism that appears </w:t>
      </w:r>
      <w:r w:rsidRPr="00524E54">
        <w:rPr>
          <w:rFonts w:asciiTheme="majorHAnsi" w:hAnsiTheme="majorHAnsi" w:cs="Courier"/>
          <w:sz w:val="20"/>
          <w:szCs w:val="20"/>
        </w:rPr>
        <w:t>to be part of daily life in Peru. The Co</w:t>
      </w:r>
      <w:r w:rsidR="00524E54">
        <w:rPr>
          <w:rFonts w:asciiTheme="majorHAnsi" w:hAnsiTheme="majorHAnsi" w:cs="Courier"/>
          <w:sz w:val="20"/>
          <w:szCs w:val="20"/>
        </w:rPr>
        <w:t xml:space="preserve">mmittee condemns the atrocities </w:t>
      </w:r>
      <w:r w:rsidRPr="00524E54">
        <w:rPr>
          <w:rFonts w:asciiTheme="majorHAnsi" w:hAnsiTheme="majorHAnsi" w:cs="Courier"/>
          <w:sz w:val="20"/>
          <w:szCs w:val="20"/>
        </w:rPr>
        <w:t>perpetrated by insurgent group</w:t>
      </w:r>
      <w:r w:rsidR="00524E54">
        <w:rPr>
          <w:rFonts w:asciiTheme="majorHAnsi" w:hAnsiTheme="majorHAnsi" w:cs="Courier"/>
          <w:sz w:val="20"/>
          <w:szCs w:val="20"/>
        </w:rPr>
        <w:t xml:space="preserve">s and is particularly disturbed </w:t>
      </w:r>
      <w:r w:rsidRPr="00524E54">
        <w:rPr>
          <w:rFonts w:asciiTheme="majorHAnsi" w:hAnsiTheme="majorHAnsi" w:cs="Courier"/>
          <w:i/>
          <w:iCs/>
          <w:sz w:val="20"/>
          <w:szCs w:val="20"/>
        </w:rPr>
        <w:t xml:space="preserve">by </w:t>
      </w:r>
      <w:r w:rsidRPr="00524E54">
        <w:rPr>
          <w:rFonts w:asciiTheme="majorHAnsi" w:hAnsiTheme="majorHAnsi" w:cs="Courier"/>
          <w:sz w:val="20"/>
          <w:szCs w:val="20"/>
        </w:rPr>
        <w:t>the sca</w:t>
      </w:r>
      <w:r w:rsidR="00524E54">
        <w:rPr>
          <w:rFonts w:asciiTheme="majorHAnsi" w:hAnsiTheme="majorHAnsi" w:cs="Courier"/>
          <w:sz w:val="20"/>
          <w:szCs w:val="20"/>
        </w:rPr>
        <w:t xml:space="preserve">le of </w:t>
      </w:r>
      <w:r w:rsidRPr="00524E54">
        <w:rPr>
          <w:rFonts w:asciiTheme="majorHAnsi" w:hAnsiTheme="majorHAnsi" w:cs="Courier"/>
          <w:sz w:val="20"/>
          <w:szCs w:val="20"/>
        </w:rPr>
        <w:t>terrorist violence, which shows no conside</w:t>
      </w:r>
      <w:r w:rsidR="00524E54">
        <w:rPr>
          <w:rFonts w:asciiTheme="majorHAnsi" w:hAnsiTheme="majorHAnsi" w:cs="Courier"/>
          <w:sz w:val="20"/>
          <w:szCs w:val="20"/>
        </w:rPr>
        <w:t xml:space="preserve">ration for the most basic human rights. </w:t>
      </w:r>
      <w:r w:rsidRPr="00524E54">
        <w:rPr>
          <w:rFonts w:asciiTheme="majorHAnsi" w:hAnsiTheme="majorHAnsi" w:cs="Courier"/>
          <w:sz w:val="20"/>
          <w:szCs w:val="20"/>
        </w:rPr>
        <w:t>Nevertheless, the Committee al</w:t>
      </w:r>
      <w:r w:rsidR="00524E54">
        <w:rPr>
          <w:rFonts w:asciiTheme="majorHAnsi" w:hAnsiTheme="majorHAnsi" w:cs="Courier"/>
          <w:sz w:val="20"/>
          <w:szCs w:val="20"/>
        </w:rPr>
        <w:t xml:space="preserve">so censures excessive force and </w:t>
      </w:r>
      <w:r w:rsidRPr="00524E54">
        <w:rPr>
          <w:rFonts w:asciiTheme="majorHAnsi" w:hAnsiTheme="majorHAnsi" w:cs="Courier"/>
          <w:sz w:val="20"/>
          <w:szCs w:val="20"/>
        </w:rPr>
        <w:t>violence used by the military, the paramilitary</w:t>
      </w:r>
      <w:r w:rsidR="00524E54">
        <w:rPr>
          <w:rFonts w:asciiTheme="majorHAnsi" w:hAnsiTheme="majorHAnsi" w:cs="Courier"/>
          <w:sz w:val="20"/>
          <w:szCs w:val="20"/>
        </w:rPr>
        <w:t xml:space="preserve">, the police and armed civilian </w:t>
      </w:r>
      <w:r w:rsidRPr="00524E54">
        <w:rPr>
          <w:rFonts w:asciiTheme="majorHAnsi" w:hAnsiTheme="majorHAnsi" w:cs="Courier"/>
          <w:sz w:val="20"/>
          <w:szCs w:val="20"/>
        </w:rPr>
        <w:t>groups. It is troubled by the great number</w:t>
      </w:r>
      <w:r w:rsidR="00524E54">
        <w:rPr>
          <w:rFonts w:asciiTheme="majorHAnsi" w:hAnsiTheme="majorHAnsi" w:cs="Courier"/>
          <w:sz w:val="20"/>
          <w:szCs w:val="20"/>
        </w:rPr>
        <w:t xml:space="preserve"> of complaints of extrajudicial </w:t>
      </w:r>
      <w:r w:rsidRPr="00524E54">
        <w:rPr>
          <w:rFonts w:asciiTheme="majorHAnsi" w:hAnsiTheme="majorHAnsi" w:cs="Courier"/>
          <w:sz w:val="20"/>
          <w:szCs w:val="20"/>
        </w:rPr>
        <w:t xml:space="preserve">executions and disappearances attributed </w:t>
      </w:r>
      <w:r w:rsidR="00524E54">
        <w:rPr>
          <w:rFonts w:asciiTheme="majorHAnsi" w:hAnsiTheme="majorHAnsi" w:cs="Courier"/>
          <w:sz w:val="20"/>
          <w:szCs w:val="20"/>
        </w:rPr>
        <w:t xml:space="preserve">to the security forces. In this </w:t>
      </w:r>
      <w:r w:rsidRPr="00524E54">
        <w:rPr>
          <w:rFonts w:asciiTheme="majorHAnsi" w:hAnsiTheme="majorHAnsi" w:cs="Courier"/>
          <w:sz w:val="20"/>
          <w:szCs w:val="20"/>
        </w:rPr>
        <w:t>respect, the Committee is deeply concerne</w:t>
      </w:r>
      <w:r w:rsidR="00524E54">
        <w:rPr>
          <w:rFonts w:asciiTheme="majorHAnsi" w:hAnsiTheme="majorHAnsi" w:cs="Courier"/>
          <w:sz w:val="20"/>
          <w:szCs w:val="20"/>
        </w:rPr>
        <w:t xml:space="preserve">d about the absence of civilian </w:t>
      </w:r>
      <w:r w:rsidRPr="00524E54">
        <w:rPr>
          <w:rFonts w:asciiTheme="majorHAnsi" w:hAnsiTheme="majorHAnsi" w:cs="Courier"/>
          <w:sz w:val="20"/>
          <w:szCs w:val="20"/>
        </w:rPr>
        <w:t>control over the military and paramilitary groups, especia</w:t>
      </w:r>
      <w:r w:rsidR="00524E54">
        <w:rPr>
          <w:rFonts w:asciiTheme="majorHAnsi" w:hAnsiTheme="majorHAnsi" w:cs="Courier"/>
          <w:sz w:val="20"/>
          <w:szCs w:val="20"/>
        </w:rPr>
        <w:t xml:space="preserve">lly in the zones </w:t>
      </w:r>
      <w:r w:rsidRPr="00524E54">
        <w:rPr>
          <w:rFonts w:asciiTheme="majorHAnsi" w:hAnsiTheme="majorHAnsi" w:cs="Courier"/>
          <w:sz w:val="20"/>
          <w:szCs w:val="20"/>
        </w:rPr>
        <w:t>under their control, which in some cases amou</w:t>
      </w:r>
      <w:r w:rsidR="00524E54">
        <w:rPr>
          <w:rFonts w:asciiTheme="majorHAnsi" w:hAnsiTheme="majorHAnsi" w:cs="Courier"/>
          <w:sz w:val="20"/>
          <w:szCs w:val="20"/>
        </w:rPr>
        <w:t xml:space="preserve">nts to impunity. In particular, </w:t>
      </w:r>
      <w:r w:rsidRPr="00524E54">
        <w:rPr>
          <w:rFonts w:asciiTheme="majorHAnsi" w:hAnsiTheme="majorHAnsi" w:cs="Courier"/>
          <w:sz w:val="20"/>
          <w:szCs w:val="20"/>
        </w:rPr>
        <w:t xml:space="preserve">the Committee regrets that those groups can be </w:t>
      </w:r>
      <w:r w:rsidR="00524E54">
        <w:rPr>
          <w:rFonts w:asciiTheme="majorHAnsi" w:hAnsiTheme="majorHAnsi" w:cs="Courier"/>
          <w:sz w:val="20"/>
          <w:szCs w:val="20"/>
        </w:rPr>
        <w:t xml:space="preserve">tried for acts of violence only </w:t>
      </w:r>
      <w:r w:rsidRPr="00524E54">
        <w:rPr>
          <w:rFonts w:asciiTheme="majorHAnsi" w:hAnsiTheme="majorHAnsi" w:cs="Courier"/>
          <w:sz w:val="20"/>
          <w:szCs w:val="20"/>
        </w:rPr>
        <w:t>under military law. The Committee consider</w:t>
      </w:r>
      <w:r w:rsidR="00524E54">
        <w:rPr>
          <w:rFonts w:asciiTheme="majorHAnsi" w:hAnsiTheme="majorHAnsi" w:cs="Courier"/>
          <w:sz w:val="20"/>
          <w:szCs w:val="20"/>
        </w:rPr>
        <w:t xml:space="preserve">s that combating terrorism with </w:t>
      </w:r>
      <w:r w:rsidRPr="00524E54">
        <w:rPr>
          <w:rFonts w:asciiTheme="majorHAnsi" w:hAnsiTheme="majorHAnsi" w:cs="Courier"/>
          <w:sz w:val="20"/>
          <w:szCs w:val="20"/>
        </w:rPr>
        <w:t>arbitrary and excessive State violenc</w:t>
      </w:r>
      <w:r w:rsidR="00524E54">
        <w:rPr>
          <w:rFonts w:asciiTheme="majorHAnsi" w:hAnsiTheme="majorHAnsi" w:cs="Courier"/>
          <w:sz w:val="20"/>
          <w:szCs w:val="20"/>
        </w:rPr>
        <w:t xml:space="preserve">e cannot be justified under any </w:t>
      </w:r>
      <w:r w:rsidRPr="00524E54">
        <w:rPr>
          <w:rFonts w:asciiTheme="majorHAnsi" w:hAnsiTheme="majorHAnsi" w:cs="Courier"/>
          <w:sz w:val="20"/>
          <w:szCs w:val="20"/>
        </w:rPr>
        <w:t>circumstances.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344. The Committee also expresses concern abou</w:t>
      </w:r>
      <w:r w:rsidR="00524E54">
        <w:rPr>
          <w:rFonts w:asciiTheme="majorHAnsi" w:hAnsiTheme="majorHAnsi" w:cs="Courier"/>
          <w:sz w:val="20"/>
          <w:szCs w:val="20"/>
        </w:rPr>
        <w:t xml:space="preserve">t the circumstances relating to </w:t>
      </w:r>
      <w:r w:rsidRPr="00524E54">
        <w:rPr>
          <w:rFonts w:asciiTheme="majorHAnsi" w:hAnsiTheme="majorHAnsi" w:cs="Courier"/>
          <w:sz w:val="20"/>
          <w:szCs w:val="20"/>
        </w:rPr>
        <w:t>the events of 5 April 1992. The terms</w:t>
      </w:r>
      <w:r w:rsidR="00524E54">
        <w:rPr>
          <w:rFonts w:asciiTheme="majorHAnsi" w:hAnsiTheme="majorHAnsi" w:cs="Courier"/>
          <w:sz w:val="20"/>
          <w:szCs w:val="20"/>
        </w:rPr>
        <w:t xml:space="preserve"> of Decree-Law No. 25418, which </w:t>
      </w:r>
      <w:r w:rsidRPr="00524E54">
        <w:rPr>
          <w:rFonts w:asciiTheme="majorHAnsi" w:hAnsiTheme="majorHAnsi" w:cs="Courier"/>
          <w:sz w:val="20"/>
          <w:szCs w:val="20"/>
        </w:rPr>
        <w:t>transformed the Executive into a Gover</w:t>
      </w:r>
      <w:r w:rsidR="00524E54">
        <w:rPr>
          <w:rFonts w:asciiTheme="majorHAnsi" w:hAnsiTheme="majorHAnsi" w:cs="Courier"/>
          <w:sz w:val="20"/>
          <w:szCs w:val="20"/>
        </w:rPr>
        <w:t xml:space="preserve">nment of Emergency and National </w:t>
      </w:r>
      <w:r w:rsidRPr="00524E54">
        <w:rPr>
          <w:rFonts w:asciiTheme="majorHAnsi" w:hAnsiTheme="majorHAnsi" w:cs="Courier"/>
          <w:sz w:val="20"/>
          <w:szCs w:val="20"/>
        </w:rPr>
        <w:t>Reconstruction and dissolved other constit</w:t>
      </w:r>
      <w:r w:rsidR="00524E54">
        <w:rPr>
          <w:rFonts w:asciiTheme="majorHAnsi" w:hAnsiTheme="majorHAnsi" w:cs="Courier"/>
          <w:sz w:val="20"/>
          <w:szCs w:val="20"/>
        </w:rPr>
        <w:t xml:space="preserve">utional powers, has effectively </w:t>
      </w:r>
      <w:r w:rsidRPr="00524E54">
        <w:rPr>
          <w:rFonts w:asciiTheme="majorHAnsi" w:hAnsiTheme="majorHAnsi" w:cs="Courier"/>
          <w:sz w:val="20"/>
          <w:szCs w:val="20"/>
        </w:rPr>
        <w:t>suspended important parts of the Constitutio</w:t>
      </w:r>
      <w:r w:rsidR="00524E54">
        <w:rPr>
          <w:rFonts w:asciiTheme="majorHAnsi" w:hAnsiTheme="majorHAnsi" w:cs="Courier"/>
          <w:sz w:val="20"/>
          <w:szCs w:val="20"/>
        </w:rPr>
        <w:t xml:space="preserve">n and rendered the state of law </w:t>
      </w:r>
      <w:r w:rsidRPr="00524E54">
        <w:rPr>
          <w:rFonts w:asciiTheme="majorHAnsi" w:hAnsiTheme="majorHAnsi" w:cs="Courier"/>
          <w:sz w:val="20"/>
          <w:szCs w:val="20"/>
        </w:rPr>
        <w:t>uncertain; it has left the legal system and the judiciary in disarray;</w:t>
      </w:r>
      <w:r w:rsidR="00524E54">
        <w:rPr>
          <w:rFonts w:asciiTheme="majorHAnsi" w:hAnsiTheme="majorHAnsi" w:cs="Courier"/>
          <w:sz w:val="20"/>
          <w:szCs w:val="20"/>
        </w:rPr>
        <w:t xml:space="preserve"> it has </w:t>
      </w:r>
      <w:r w:rsidRPr="00524E54">
        <w:rPr>
          <w:rFonts w:asciiTheme="majorHAnsi" w:hAnsiTheme="majorHAnsi" w:cs="Courier"/>
          <w:sz w:val="20"/>
          <w:szCs w:val="20"/>
        </w:rPr>
        <w:t>also resulted in the de facto suspension of ha</w:t>
      </w:r>
      <w:r w:rsidR="00524E54">
        <w:rPr>
          <w:rFonts w:asciiTheme="majorHAnsi" w:hAnsiTheme="majorHAnsi" w:cs="Courier"/>
          <w:sz w:val="20"/>
          <w:szCs w:val="20"/>
        </w:rPr>
        <w:t xml:space="preserve">beas corpus and amp_aro_ and in </w:t>
      </w:r>
      <w:r w:rsidRPr="00524E54">
        <w:rPr>
          <w:rFonts w:asciiTheme="majorHAnsi" w:hAnsiTheme="majorHAnsi" w:cs="Courier"/>
          <w:sz w:val="20"/>
          <w:szCs w:val="20"/>
        </w:rPr>
        <w:t>the retroactive application of new legislatio</w:t>
      </w:r>
      <w:r w:rsidR="00524E54">
        <w:rPr>
          <w:rFonts w:asciiTheme="majorHAnsi" w:hAnsiTheme="majorHAnsi" w:cs="Courier"/>
          <w:sz w:val="20"/>
          <w:szCs w:val="20"/>
        </w:rPr>
        <w:t xml:space="preserve">n, especially that drawn up for </w:t>
      </w:r>
      <w:r w:rsidRPr="00524E54">
        <w:rPr>
          <w:rFonts w:asciiTheme="majorHAnsi" w:hAnsiTheme="majorHAnsi" w:cs="Courier"/>
          <w:sz w:val="20"/>
          <w:szCs w:val="20"/>
        </w:rPr>
        <w:t>specific cases.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345. The Committee has serious concerns about the application of the state of</w:t>
      </w:r>
      <w:r w:rsidR="00524E54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emergency in Peru. No formal notice of derogat</w:t>
      </w:r>
      <w:r w:rsidR="00524E54">
        <w:rPr>
          <w:rFonts w:asciiTheme="majorHAnsi" w:hAnsiTheme="majorHAnsi" w:cs="Courier"/>
          <w:sz w:val="20"/>
          <w:szCs w:val="20"/>
        </w:rPr>
        <w:t xml:space="preserve">ion relating to this period has </w:t>
      </w:r>
      <w:r w:rsidRPr="00524E54">
        <w:rPr>
          <w:rFonts w:asciiTheme="majorHAnsi" w:hAnsiTheme="majorHAnsi" w:cs="Courier"/>
          <w:sz w:val="20"/>
          <w:szCs w:val="20"/>
        </w:rPr>
        <w:t>been received by the Secretary-General. Proced</w:t>
      </w:r>
      <w:r w:rsidR="00524E54">
        <w:rPr>
          <w:rFonts w:asciiTheme="majorHAnsi" w:hAnsiTheme="majorHAnsi" w:cs="Courier"/>
          <w:sz w:val="20"/>
          <w:szCs w:val="20"/>
        </w:rPr>
        <w:t xml:space="preserve">ural requirements have not been </w:t>
      </w:r>
      <w:r w:rsidRPr="00524E54">
        <w:rPr>
          <w:rFonts w:asciiTheme="majorHAnsi" w:hAnsiTheme="majorHAnsi" w:cs="Courier"/>
          <w:sz w:val="20"/>
          <w:szCs w:val="20"/>
        </w:rPr>
        <w:t>complied with. Although the Peruvian delega</w:t>
      </w:r>
      <w:r w:rsidR="00524E54">
        <w:rPr>
          <w:rFonts w:asciiTheme="majorHAnsi" w:hAnsiTheme="majorHAnsi" w:cs="Courier"/>
          <w:sz w:val="20"/>
          <w:szCs w:val="20"/>
        </w:rPr>
        <w:t xml:space="preserve">tion told the Committee that no </w:t>
      </w:r>
      <w:r w:rsidRPr="00524E54">
        <w:rPr>
          <w:rFonts w:asciiTheme="majorHAnsi" w:hAnsiTheme="majorHAnsi" w:cs="Courier"/>
          <w:sz w:val="20"/>
          <w:szCs w:val="20"/>
        </w:rPr>
        <w:t>non-derogable right under article 4 had been de</w:t>
      </w:r>
      <w:r w:rsidR="00524E54">
        <w:rPr>
          <w:rFonts w:asciiTheme="majorHAnsi" w:hAnsiTheme="majorHAnsi" w:cs="Courier"/>
          <w:sz w:val="20"/>
          <w:szCs w:val="20"/>
        </w:rPr>
        <w:t xml:space="preserve">rogated from, the Committee was </w:t>
      </w:r>
      <w:r w:rsidRPr="00524E54">
        <w:rPr>
          <w:rFonts w:asciiTheme="majorHAnsi" w:hAnsiTheme="majorHAnsi" w:cs="Courier"/>
          <w:sz w:val="20"/>
          <w:szCs w:val="20"/>
        </w:rPr>
        <w:t>not informed which articles of either the Co</w:t>
      </w:r>
      <w:r w:rsidR="00524E54">
        <w:rPr>
          <w:rFonts w:asciiTheme="majorHAnsi" w:hAnsiTheme="majorHAnsi" w:cs="Courier"/>
          <w:sz w:val="20"/>
          <w:szCs w:val="20"/>
        </w:rPr>
        <w:t xml:space="preserve">venant or the Constitution were </w:t>
      </w:r>
      <w:r w:rsidRPr="00524E54">
        <w:rPr>
          <w:rFonts w:asciiTheme="majorHAnsi" w:hAnsiTheme="majorHAnsi" w:cs="Courier"/>
          <w:sz w:val="20"/>
          <w:szCs w:val="20"/>
        </w:rPr>
        <w:t>regarded as suspended.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346. The temporary detention on 5 April 199</w:t>
      </w:r>
      <w:r w:rsidR="00524E54">
        <w:rPr>
          <w:rFonts w:asciiTheme="majorHAnsi" w:hAnsiTheme="majorHAnsi" w:cs="Courier"/>
          <w:sz w:val="20"/>
          <w:szCs w:val="20"/>
        </w:rPr>
        <w:t xml:space="preserve">2 of opposition leaders, mainly </w:t>
      </w:r>
      <w:r w:rsidRPr="00524E54">
        <w:rPr>
          <w:rFonts w:asciiTheme="majorHAnsi" w:hAnsiTheme="majorHAnsi" w:cs="Courier"/>
          <w:sz w:val="20"/>
          <w:szCs w:val="20"/>
        </w:rPr>
        <w:t xml:space="preserve">politicians, labour leaders and journalists, </w:t>
      </w:r>
      <w:r w:rsidR="00524E54">
        <w:rPr>
          <w:rFonts w:asciiTheme="majorHAnsi" w:hAnsiTheme="majorHAnsi" w:cs="Courier"/>
          <w:sz w:val="20"/>
          <w:szCs w:val="20"/>
        </w:rPr>
        <w:t xml:space="preserve">is also a cause for concern and </w:t>
      </w:r>
      <w:r w:rsidRPr="00524E54">
        <w:rPr>
          <w:rFonts w:asciiTheme="majorHAnsi" w:hAnsiTheme="majorHAnsi" w:cs="Courier"/>
          <w:sz w:val="20"/>
          <w:szCs w:val="20"/>
        </w:rPr>
        <w:t xml:space="preserve">the Committee floes not find the reasons for </w:t>
      </w:r>
      <w:r w:rsidR="00524E54">
        <w:rPr>
          <w:rFonts w:asciiTheme="majorHAnsi" w:hAnsiTheme="majorHAnsi" w:cs="Courier"/>
          <w:sz w:val="20"/>
          <w:szCs w:val="20"/>
        </w:rPr>
        <w:t>such attentions convincing. Kor</w:t>
      </w:r>
      <w:r w:rsidRPr="00524E54">
        <w:rPr>
          <w:rFonts w:asciiTheme="majorHAnsi" w:hAnsiTheme="majorHAnsi" w:cs="Courier"/>
          <w:sz w:val="20"/>
          <w:szCs w:val="20"/>
        </w:rPr>
        <w:t>can the unavailability of certain rights to tho</w:t>
      </w:r>
      <w:r w:rsidR="00524E54">
        <w:rPr>
          <w:rFonts w:asciiTheme="majorHAnsi" w:hAnsiTheme="majorHAnsi" w:cs="Courier"/>
          <w:sz w:val="20"/>
          <w:szCs w:val="20"/>
        </w:rPr>
        <w:t xml:space="preserve">se and other persons, resulting </w:t>
      </w:r>
      <w:r w:rsidRPr="00524E54">
        <w:rPr>
          <w:rFonts w:asciiTheme="majorHAnsi" w:hAnsiTheme="majorHAnsi" w:cs="Courier"/>
          <w:sz w:val="20"/>
          <w:szCs w:val="20"/>
        </w:rPr>
        <w:t>from the events of 5 April 1992, be legally justified.</w:t>
      </w:r>
    </w:p>
    <w:p w:rsidR="00703F4F" w:rsidRP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347. The Committee also observes with conc</w:t>
      </w:r>
      <w:r w:rsidR="00524E54">
        <w:rPr>
          <w:rFonts w:asciiTheme="majorHAnsi" w:hAnsiTheme="majorHAnsi" w:cs="Courier"/>
          <w:sz w:val="20"/>
          <w:szCs w:val="20"/>
        </w:rPr>
        <w:t xml:space="preserve">ern that many people, including </w:t>
      </w:r>
      <w:r w:rsidRPr="00524E54">
        <w:rPr>
          <w:rFonts w:asciiTheme="majorHAnsi" w:hAnsiTheme="majorHAnsi" w:cs="Courier"/>
          <w:sz w:val="20"/>
          <w:szCs w:val="20"/>
        </w:rPr>
        <w:t>women and children, are held for prolonged</w:t>
      </w:r>
      <w:r w:rsidR="00524E54">
        <w:rPr>
          <w:rFonts w:asciiTheme="majorHAnsi" w:hAnsiTheme="majorHAnsi" w:cs="Courier"/>
          <w:sz w:val="20"/>
          <w:szCs w:val="20"/>
        </w:rPr>
        <w:t xml:space="preserve"> periods before trial in police </w:t>
      </w:r>
      <w:r w:rsidRPr="00524E54">
        <w:rPr>
          <w:rFonts w:asciiTheme="majorHAnsi" w:hAnsiTheme="majorHAnsi" w:cs="Courier"/>
          <w:sz w:val="20"/>
          <w:szCs w:val="20"/>
        </w:rPr>
        <w:t>cells. That is not compatible with the right</w:t>
      </w:r>
      <w:r w:rsidR="00524E54">
        <w:rPr>
          <w:rFonts w:asciiTheme="majorHAnsi" w:hAnsiTheme="majorHAnsi" w:cs="Courier"/>
          <w:sz w:val="20"/>
          <w:szCs w:val="20"/>
        </w:rPr>
        <w:t xml:space="preserve">s guaranteed under article 9 of </w:t>
      </w:r>
      <w:r w:rsidRPr="00524E54">
        <w:rPr>
          <w:rFonts w:asciiTheme="majorHAnsi" w:hAnsiTheme="majorHAnsi" w:cs="Courier"/>
          <w:sz w:val="20"/>
          <w:szCs w:val="20"/>
        </w:rPr>
        <w:t>the Covenant.</w:t>
      </w:r>
    </w:p>
    <w:p w:rsidR="00524E54" w:rsidRDefault="00703F4F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348. A further matter of concern related to follow-up action taken pursuant to</w:t>
      </w:r>
      <w:r w:rsidR="00524E54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the views adopted by the Committee under the O</w:t>
      </w:r>
      <w:r w:rsidR="00524E54">
        <w:rPr>
          <w:rFonts w:asciiTheme="majorHAnsi" w:hAnsiTheme="majorHAnsi" w:cs="Courier"/>
          <w:sz w:val="20"/>
          <w:szCs w:val="20"/>
        </w:rPr>
        <w:t xml:space="preserve">ptional Protocol with regard to Peru, namely </w:t>
      </w:r>
      <w:r w:rsidRPr="00524E54">
        <w:rPr>
          <w:rFonts w:asciiTheme="majorHAnsi" w:hAnsiTheme="majorHAnsi" w:cs="Courier"/>
          <w:sz w:val="20"/>
          <w:szCs w:val="20"/>
        </w:rPr>
        <w:t>communications Nos. 202 (1986) and 203 (1986). The Committee</w:t>
      </w:r>
      <w:r w:rsidR="00524E54">
        <w:rPr>
          <w:rFonts w:asciiTheme="majorHAnsi" w:hAnsiTheme="majorHAnsi" w:cs="Courier"/>
          <w:sz w:val="20"/>
          <w:szCs w:val="20"/>
        </w:rPr>
        <w:t xml:space="preserve"> </w:t>
      </w:r>
      <w:r w:rsidRPr="00524E54">
        <w:rPr>
          <w:rFonts w:asciiTheme="majorHAnsi" w:hAnsiTheme="majorHAnsi" w:cs="Courier"/>
          <w:sz w:val="20"/>
          <w:szCs w:val="20"/>
        </w:rPr>
        <w:t>regrets that no response has been recei</w:t>
      </w:r>
      <w:r w:rsidR="00524E54">
        <w:rPr>
          <w:rFonts w:asciiTheme="majorHAnsi" w:hAnsiTheme="majorHAnsi" w:cs="Courier"/>
          <w:sz w:val="20"/>
          <w:szCs w:val="20"/>
        </w:rPr>
        <w:t xml:space="preserve">ved, despite the request by its </w:t>
      </w:r>
      <w:r w:rsidRPr="00524E54">
        <w:rPr>
          <w:rFonts w:asciiTheme="majorHAnsi" w:hAnsiTheme="majorHAnsi" w:cs="Courier"/>
          <w:sz w:val="20"/>
          <w:szCs w:val="20"/>
        </w:rPr>
        <w:t>Rapporteur on Follow-up and repeated queries raised during</w:t>
      </w:r>
      <w:r w:rsidR="00524E54" w:rsidRPr="00524E54">
        <w:rPr>
          <w:rFonts w:asciiTheme="majorHAnsi" w:hAnsiTheme="majorHAnsi" w:cs="Courier"/>
          <w:sz w:val="20"/>
          <w:szCs w:val="20"/>
        </w:rPr>
        <w:t xml:space="preserve"> the dialogue.</w:t>
      </w:r>
    </w:p>
    <w:p w:rsidR="00524E54" w:rsidRPr="00524E54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</w:p>
    <w:p w:rsidR="00524E54" w:rsidRPr="00524E54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t>4. Suggestions and recommendations</w:t>
      </w:r>
    </w:p>
    <w:p w:rsidR="00703F4F" w:rsidRPr="00524E54" w:rsidRDefault="00524E54" w:rsidP="00DE4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sz w:val="20"/>
          <w:szCs w:val="20"/>
        </w:rPr>
      </w:pPr>
      <w:r w:rsidRPr="00524E54">
        <w:rPr>
          <w:rFonts w:asciiTheme="majorHAnsi" w:hAnsiTheme="majorHAnsi" w:cs="Courier"/>
          <w:sz w:val="20"/>
          <w:szCs w:val="20"/>
        </w:rPr>
        <w:lastRenderedPageBreak/>
        <w:t>349. The Committee notes the intention of th</w:t>
      </w:r>
      <w:r>
        <w:rPr>
          <w:rFonts w:asciiTheme="majorHAnsi" w:hAnsiTheme="majorHAnsi" w:cs="Courier"/>
          <w:sz w:val="20"/>
          <w:szCs w:val="20"/>
        </w:rPr>
        <w:t xml:space="preserve">e Government of Peru to restore </w:t>
      </w:r>
      <w:r w:rsidRPr="00524E54">
        <w:rPr>
          <w:rFonts w:asciiTheme="majorHAnsi" w:hAnsiTheme="majorHAnsi" w:cs="Courier"/>
          <w:sz w:val="20"/>
          <w:szCs w:val="20"/>
        </w:rPr>
        <w:t>democracy and the rule of law. However, it co</w:t>
      </w:r>
      <w:r>
        <w:rPr>
          <w:rFonts w:asciiTheme="majorHAnsi" w:hAnsiTheme="majorHAnsi" w:cs="Courier"/>
          <w:sz w:val="20"/>
          <w:szCs w:val="20"/>
        </w:rPr>
        <w:t xml:space="preserve">nsiders that, especially during </w:t>
      </w:r>
      <w:r w:rsidRPr="00524E54">
        <w:rPr>
          <w:rFonts w:asciiTheme="majorHAnsi" w:hAnsiTheme="majorHAnsi" w:cs="Courier"/>
          <w:sz w:val="20"/>
          <w:szCs w:val="20"/>
        </w:rPr>
        <w:t>the current period in which the totality of</w:t>
      </w:r>
      <w:r>
        <w:rPr>
          <w:rFonts w:asciiTheme="majorHAnsi" w:hAnsiTheme="majorHAnsi" w:cs="Courier"/>
          <w:sz w:val="20"/>
          <w:szCs w:val="20"/>
        </w:rPr>
        <w:t xml:space="preserve"> the State's powers lies in the </w:t>
      </w:r>
      <w:r w:rsidRPr="00524E54">
        <w:rPr>
          <w:rFonts w:asciiTheme="majorHAnsi" w:hAnsiTheme="majorHAnsi" w:cs="Courier"/>
          <w:sz w:val="20"/>
          <w:szCs w:val="20"/>
        </w:rPr>
        <w:t>Executive, the Government must pay due attenti</w:t>
      </w:r>
      <w:r>
        <w:rPr>
          <w:rFonts w:asciiTheme="majorHAnsi" w:hAnsiTheme="majorHAnsi" w:cs="Courier"/>
          <w:sz w:val="20"/>
          <w:szCs w:val="20"/>
        </w:rPr>
        <w:t xml:space="preserve">on to the implementation of the </w:t>
      </w:r>
      <w:r w:rsidRPr="00524E54">
        <w:rPr>
          <w:rFonts w:asciiTheme="majorHAnsi" w:hAnsiTheme="majorHAnsi" w:cs="Courier"/>
          <w:sz w:val="20"/>
          <w:szCs w:val="20"/>
        </w:rPr>
        <w:t>rights and freedoms guaranteed under the Covenant. In the event th</w:t>
      </w:r>
      <w:r>
        <w:rPr>
          <w:rFonts w:asciiTheme="majorHAnsi" w:hAnsiTheme="majorHAnsi" w:cs="Courier"/>
          <w:sz w:val="20"/>
          <w:szCs w:val="20"/>
        </w:rPr>
        <w:t xml:space="preserve">at </w:t>
      </w:r>
      <w:r w:rsidRPr="00524E54">
        <w:rPr>
          <w:rFonts w:asciiTheme="majorHAnsi" w:hAnsiTheme="majorHAnsi" w:cs="Courier"/>
          <w:sz w:val="20"/>
          <w:szCs w:val="20"/>
        </w:rPr>
        <w:t>emergency circumstances warrant derogation f</w:t>
      </w:r>
      <w:r>
        <w:rPr>
          <w:rFonts w:asciiTheme="majorHAnsi" w:hAnsiTheme="majorHAnsi" w:cs="Courier"/>
          <w:sz w:val="20"/>
          <w:szCs w:val="20"/>
        </w:rPr>
        <w:t xml:space="preserve">rom such rights, they should be </w:t>
      </w:r>
      <w:r w:rsidRPr="00524E54">
        <w:rPr>
          <w:rFonts w:asciiTheme="majorHAnsi" w:hAnsiTheme="majorHAnsi" w:cs="Courier"/>
          <w:sz w:val="20"/>
          <w:szCs w:val="20"/>
        </w:rPr>
        <w:t>strictly confined to the limitations speci</w:t>
      </w:r>
      <w:r>
        <w:rPr>
          <w:rFonts w:asciiTheme="majorHAnsi" w:hAnsiTheme="majorHAnsi" w:cs="Courier"/>
          <w:sz w:val="20"/>
          <w:szCs w:val="20"/>
        </w:rPr>
        <w:t xml:space="preserve">fied under article 4, and other </w:t>
      </w:r>
      <w:r w:rsidRPr="00524E54">
        <w:rPr>
          <w:rFonts w:asciiTheme="majorHAnsi" w:hAnsiTheme="majorHAnsi" w:cs="Courier"/>
          <w:sz w:val="20"/>
          <w:szCs w:val="20"/>
        </w:rPr>
        <w:t>States parties and the Committee should be</w:t>
      </w:r>
      <w:r>
        <w:rPr>
          <w:rFonts w:asciiTheme="majorHAnsi" w:hAnsiTheme="majorHAnsi" w:cs="Courier"/>
          <w:sz w:val="20"/>
          <w:szCs w:val="20"/>
        </w:rPr>
        <w:t xml:space="preserve"> duly notified of the facts and </w:t>
      </w:r>
      <w:r w:rsidRPr="00524E54">
        <w:rPr>
          <w:rFonts w:asciiTheme="majorHAnsi" w:hAnsiTheme="majorHAnsi" w:cs="Courier"/>
          <w:sz w:val="20"/>
          <w:szCs w:val="20"/>
        </w:rPr>
        <w:t>details of such derogations. The Committee h</w:t>
      </w:r>
      <w:r>
        <w:rPr>
          <w:rFonts w:asciiTheme="majorHAnsi" w:hAnsiTheme="majorHAnsi" w:cs="Courier"/>
          <w:sz w:val="20"/>
          <w:szCs w:val="20"/>
        </w:rPr>
        <w:t xml:space="preserve">opes that the democratic system </w:t>
      </w:r>
      <w:r w:rsidRPr="00524E54">
        <w:rPr>
          <w:rFonts w:asciiTheme="majorHAnsi" w:hAnsiTheme="majorHAnsi" w:cs="Courier"/>
          <w:sz w:val="20"/>
          <w:szCs w:val="20"/>
        </w:rPr>
        <w:t>will be re-established as soon as possible.</w:t>
      </w:r>
      <w:r>
        <w:rPr>
          <w:rFonts w:asciiTheme="majorHAnsi" w:hAnsiTheme="majorHAnsi" w:cs="Courier"/>
          <w:sz w:val="20"/>
          <w:szCs w:val="20"/>
        </w:rPr>
        <w:t xml:space="preserve"> As elections for a Constituent </w:t>
      </w:r>
      <w:r w:rsidRPr="00524E54">
        <w:rPr>
          <w:rFonts w:asciiTheme="majorHAnsi" w:hAnsiTheme="majorHAnsi" w:cs="Courier"/>
          <w:sz w:val="20"/>
          <w:szCs w:val="20"/>
        </w:rPr>
        <w:t>Assembly have been scheduled for 22 November 1992, the Committee looks forward to seeing full implementation of the rights and freedoms under the Covenant in the near future.</w:t>
      </w:r>
    </w:p>
    <w:sectPr w:rsidR="00703F4F" w:rsidRPr="0052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D8" w:rsidRDefault="002577D8" w:rsidP="00287033">
      <w:pPr>
        <w:spacing w:after="0" w:line="240" w:lineRule="auto"/>
      </w:pPr>
      <w:r>
        <w:separator/>
      </w:r>
    </w:p>
  </w:endnote>
  <w:endnote w:type="continuationSeparator" w:id="0">
    <w:p w:rsidR="002577D8" w:rsidRDefault="002577D8" w:rsidP="0028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D8" w:rsidRDefault="002577D8" w:rsidP="00287033">
      <w:pPr>
        <w:spacing w:after="0" w:line="240" w:lineRule="auto"/>
      </w:pPr>
      <w:r>
        <w:separator/>
      </w:r>
    </w:p>
  </w:footnote>
  <w:footnote w:type="continuationSeparator" w:id="0">
    <w:p w:rsidR="002577D8" w:rsidRDefault="002577D8" w:rsidP="00287033">
      <w:pPr>
        <w:spacing w:after="0" w:line="240" w:lineRule="auto"/>
      </w:pPr>
      <w:r>
        <w:continuationSeparator/>
      </w:r>
    </w:p>
  </w:footnote>
  <w:footnote w:id="1">
    <w:p w:rsidR="00287033" w:rsidRDefault="00287033">
      <w:pPr>
        <w:pStyle w:val="FootnoteText"/>
      </w:pPr>
      <w:r>
        <w:rPr>
          <w:rStyle w:val="FootnoteReference"/>
        </w:rPr>
        <w:footnoteRef/>
      </w:r>
      <w:r>
        <w:t xml:space="preserve"> Report of the Human Rights Committee to UN General Assembly, 1994</w:t>
      </w:r>
      <w:r w:rsidR="00FB4EEE">
        <w:t>, UN Doc.</w:t>
      </w:r>
      <w:bookmarkStart w:id="0" w:name="_GoBack"/>
      <w:bookmarkEnd w:id="0"/>
      <w:r w:rsidR="00FB4EEE">
        <w:t xml:space="preserve"> </w:t>
      </w:r>
      <w:r w:rsidR="00FB4EEE" w:rsidRPr="00FB4EEE">
        <w:t>A/47/40</w:t>
      </w:r>
      <w: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0F"/>
    <w:rsid w:val="002577D8"/>
    <w:rsid w:val="00287033"/>
    <w:rsid w:val="00524E54"/>
    <w:rsid w:val="00546BF4"/>
    <w:rsid w:val="00703F4F"/>
    <w:rsid w:val="0072600F"/>
    <w:rsid w:val="00746303"/>
    <w:rsid w:val="007C1A69"/>
    <w:rsid w:val="00996768"/>
    <w:rsid w:val="00CE050D"/>
    <w:rsid w:val="00DE44AC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70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0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70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0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DD0B-947D-4984-BA9C-6DC7CDB4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7135</Words>
  <Characters>40674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2014-02-22T17:30:00Z</dcterms:created>
  <dcterms:modified xsi:type="dcterms:W3CDTF">2014-03-07T13:51:00Z</dcterms:modified>
</cp:coreProperties>
</file>